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2" w:rsidRPr="008612ED" w:rsidRDefault="00B47592" w:rsidP="00FC0628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8612ED">
        <w:rPr>
          <w:rFonts w:asciiTheme="minorHAnsi" w:hAnsiTheme="minorHAnsi" w:cstheme="minorHAnsi"/>
          <w:b/>
          <w:sz w:val="18"/>
          <w:szCs w:val="18"/>
        </w:rPr>
        <w:t>Rozkład materiału i plan dydaktyczny</w:t>
      </w:r>
      <w:r w:rsidR="00B94EA5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354AC" w:rsidRPr="008612ED">
        <w:rPr>
          <w:rFonts w:asciiTheme="minorHAnsi" w:hAnsiTheme="minorHAnsi" w:cstheme="minorHAnsi"/>
          <w:b/>
          <w:i/>
          <w:sz w:val="18"/>
          <w:szCs w:val="18"/>
        </w:rPr>
        <w:t xml:space="preserve">Planeta Nowa </w:t>
      </w:r>
      <w:r w:rsidR="00237161" w:rsidRPr="008612ED">
        <w:rPr>
          <w:rFonts w:asciiTheme="minorHAnsi" w:hAnsiTheme="minorHAnsi" w:cstheme="minorHAnsi"/>
          <w:b/>
          <w:sz w:val="18"/>
          <w:szCs w:val="18"/>
        </w:rPr>
        <w:t>dla klasy 5</w:t>
      </w:r>
    </w:p>
    <w:p w:rsidR="00B47592" w:rsidRPr="008612ED" w:rsidRDefault="00B47592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7"/>
        <w:gridCol w:w="2693"/>
        <w:gridCol w:w="4678"/>
        <w:gridCol w:w="1134"/>
        <w:gridCol w:w="5386"/>
      </w:tblGrid>
      <w:tr w:rsidR="00F406B9" w:rsidRPr="008612ED" w:rsidTr="00A56FCC">
        <w:trPr>
          <w:trHeight w:val="528"/>
          <w:tblHeader/>
        </w:trPr>
        <w:tc>
          <w:tcPr>
            <w:tcW w:w="567" w:type="dxa"/>
            <w:shd w:val="clear" w:color="auto" w:fill="auto"/>
            <w:vAlign w:val="center"/>
          </w:tcPr>
          <w:p w:rsidR="00624BAB" w:rsidRPr="008612ED" w:rsidRDefault="00624BAB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06B9" w:rsidRPr="008612ED" w:rsidRDefault="00F406B9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00527" w:rsidRPr="008612ED">
              <w:rPr>
                <w:rFonts w:asciiTheme="minorHAnsi" w:hAnsiTheme="minorHAnsi" w:cstheme="minorHAnsi"/>
                <w:sz w:val="18"/>
                <w:szCs w:val="18"/>
              </w:rPr>
              <w:t>ume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406B9" w:rsidRPr="008612ED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8612E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  <w:p w:rsidR="00C77725" w:rsidRPr="008612ED" w:rsidRDefault="00C77725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406B9" w:rsidRPr="008612ED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</w:p>
          <w:p w:rsidR="007649F6" w:rsidRPr="008612ED" w:rsidRDefault="007649F6" w:rsidP="007649F6">
            <w:pPr>
              <w:ind w:left="158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6B9" w:rsidRPr="008612ED" w:rsidRDefault="00F406B9" w:rsidP="00534574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06B9" w:rsidRPr="008612ED" w:rsidRDefault="00F406B9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:rsidR="009C6834" w:rsidRPr="008612ED" w:rsidRDefault="009C6834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9C6834" w:rsidRPr="008612ED" w:rsidRDefault="009C6834" w:rsidP="00BF4599">
            <w:p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B389D" w:rsidRPr="008612ED" w:rsidTr="00545EBD">
        <w:trPr>
          <w:trHeight w:val="5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Nagwek4"/>
              <w:numPr>
                <w:ilvl w:val="0"/>
                <w:numId w:val="26"/>
              </w:numPr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8E2874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 w:val="0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przedmiot badań geografii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5"/>
              </w:numPr>
              <w:ind w:left="171" w:right="-70" w:hanging="17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t>źródła informacji geograficznej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8E2874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3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2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69563A" w:rsidP="0069563A">
            <w:pPr>
              <w:ind w:left="-63" w:right="-7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Cs/>
                <w:sz w:val="18"/>
                <w:szCs w:val="18"/>
              </w:rPr>
              <w:noBreakHyphen/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69563A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tego,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zajmuje geografia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na temat elementów środowiska geograficznego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4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pomocy dydaktycznych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np. atlasu geograficznego, map, planów, przewodników turystycznych, czasopism geograficznych, encyklopedii i słowników geograficznych jako źródeł informacji geograficznej</w:t>
            </w:r>
          </w:p>
        </w:tc>
      </w:tr>
      <w:tr w:rsidR="00FB389D" w:rsidRPr="008612ED" w:rsidTr="00545EBD">
        <w:trPr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4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Mapa Polski</w:t>
            </w:r>
          </w:p>
        </w:tc>
      </w:tr>
      <w:tr w:rsidR="00FB389D" w:rsidRPr="008612ED" w:rsidTr="00545EBD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skala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BF4599">
            <w:pPr>
              <w:pStyle w:val="Akapitzlist"/>
              <w:numPr>
                <w:ilvl w:val="0"/>
                <w:numId w:val="24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i jej elementy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znaki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kartograficzne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legenda mapy</w:t>
            </w:r>
          </w:p>
          <w:p w:rsidR="00FB389D" w:rsidRPr="008612ED" w:rsidRDefault="0071065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skala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jej rodzaje </w:t>
            </w:r>
          </w:p>
          <w:p w:rsidR="00717CC7" w:rsidRPr="008612ED" w:rsidRDefault="00641021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skala mapy i wielkość przedstawianych </w:t>
            </w:r>
            <w:r w:rsidR="00717CC7" w:rsidRPr="008612ED">
              <w:rPr>
                <w:rFonts w:asciiTheme="minorHAnsi" w:hAnsiTheme="minorHAnsi" w:cstheme="minorHAnsi"/>
                <w:sz w:val="18"/>
                <w:szCs w:val="18"/>
              </w:rPr>
              <w:t>obszarów</w:t>
            </w:r>
          </w:p>
          <w:p w:rsidR="00FB389D" w:rsidRPr="008612ED" w:rsidRDefault="00FB389D" w:rsidP="00710651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Uczeń: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legenda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rodzaje znaków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stosuje legendę mapy do odczytania informacji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skalę mapy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rodzaje skal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rysuje podziałkę 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>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przekształca skalę liczbową na mianowaną i podziałkę liniową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związek między skalą mapy a wielkością przedstawianych obszarów</w:t>
            </w:r>
          </w:p>
          <w:p w:rsidR="00FB389D" w:rsidRPr="008612ED" w:rsidRDefault="00641021" w:rsidP="0097424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uzasadnia,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dlaczego każda mapa ma skalę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skala mapy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najbliższej okolicy lub mapą w podręczniku – omówienie elementów mapy i poznanie znaków kartograficznych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przeliczaniu skali liczbowej na mianowaną i podziałkę liniową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czytaniu treści mapy </w:t>
            </w:r>
          </w:p>
          <w:p w:rsidR="00641021" w:rsidRPr="008612ED" w:rsidRDefault="00641021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„Do czego służy mapa” (dlanauczyciela.pl)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i w terenie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odległość na mapie a odległość w terenie</w:t>
            </w:r>
          </w:p>
          <w:p w:rsidR="00FB389D" w:rsidRPr="008612ED" w:rsidRDefault="00FB389D" w:rsidP="00710651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wykorzystanie skali </w:t>
            </w:r>
            <w:r w:rsidR="00710651">
              <w:rPr>
                <w:rFonts w:asciiTheme="minorHAnsi" w:hAnsiTheme="minorHAnsi" w:cstheme="minorHAnsi"/>
                <w:sz w:val="18"/>
                <w:szCs w:val="18"/>
              </w:rPr>
              <w:t xml:space="preserve">liczbowej oraz podziałki liniowej 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do obliczania odległości w terenie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7649F6">
            <w:pPr>
              <w:pStyle w:val="Akapitzlist"/>
              <w:ind w:left="-72" w:right="-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długość trasy złożonej z odcinków za pomocą skali liczbowej</w:t>
            </w:r>
          </w:p>
          <w:p w:rsidR="00FB389D" w:rsidRPr="008612ED" w:rsidRDefault="00FB389D" w:rsidP="00641021">
            <w:pPr>
              <w:pStyle w:val="Akapitzlist"/>
              <w:numPr>
                <w:ilvl w:val="0"/>
                <w:numId w:val="22"/>
              </w:numPr>
              <w:ind w:left="196" w:right="-7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podziałki liniowej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skali liczbowej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obliczaniu odległości w terenie za pomocą podziałki liniowej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Ukształtowanie powierzchni na mapach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bezwzględna i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poziomicowa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hipsometryczna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="004576D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41021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wysokość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względna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wysokość bezwzględną obiektów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wysokość względną 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jak powstaje mapa poziomicowa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formy terenu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przedstawione na mapach poziomicowych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nazwy barw stosowanych na mapach hipsometrycznych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2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</w:rPr>
              <w:t xml:space="preserve">rozpoznaje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wielkie </w:t>
            </w:r>
            <w:r w:rsidRPr="008612ED">
              <w:rPr>
                <w:rFonts w:asciiTheme="minorHAnsi" w:hAnsiTheme="minorHAnsi" w:cstheme="minorHAnsi"/>
                <w:sz w:val="18"/>
              </w:rPr>
              <w:t xml:space="preserve">formy ukształtowania </w:t>
            </w:r>
            <w:r w:rsidR="00641021" w:rsidRPr="008612ED">
              <w:rPr>
                <w:rFonts w:asciiTheme="minorHAnsi" w:hAnsiTheme="minorHAnsi" w:cstheme="minorHAnsi"/>
                <w:sz w:val="18"/>
              </w:rPr>
              <w:t xml:space="preserve">powierzchni </w:t>
            </w:r>
            <w:r w:rsidRPr="008612ED">
              <w:rPr>
                <w:rFonts w:asciiTheme="minorHAnsi" w:hAnsiTheme="minorHAnsi" w:cstheme="minorHAnsi"/>
                <w:sz w:val="18"/>
              </w:rPr>
              <w:t>na mapie hipsometrycznej</w:t>
            </w:r>
          </w:p>
          <w:p w:rsidR="00FB389D" w:rsidRPr="008612ED" w:rsidRDefault="00641021" w:rsidP="0069563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widoczne na mapie hipsometrycznej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nizinnym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, wyżynnym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obszarami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górskim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D15643" w:rsidP="004B10A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I.1</w:t>
            </w:r>
            <w:r w:rsidR="00832530" w:rsidRPr="008612ED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–</w:t>
            </w:r>
            <w:r w:rsidR="00641021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zestaw map ściennych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wysokość bezwzględna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poziomicowa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hipsometryczna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wysokości bezwzględnej na mapie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etapów powstawania mapy poziomicowej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odczytywaniu form terenu z mapy poziomicowej</w:t>
            </w:r>
          </w:p>
          <w:p w:rsidR="00FB389D" w:rsidRPr="008612ED" w:rsidRDefault="00FB389D" w:rsidP="00BF4599">
            <w:pPr>
              <w:pStyle w:val="Akapitzlist"/>
              <w:widowControl w:val="0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odnajdywaniu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wielkich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 ukształtowania 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powierzchni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mapie hipsometrycznej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Czytamy mapę najbliższej okolicy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641021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left="72" w:right="-70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map</w:t>
            </w:r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ogólnogeograficzna</w:t>
            </w:r>
            <w:proofErr w:type="spellEnd"/>
            <w:r w:rsidR="00641021" w:rsidRPr="008612ED">
              <w:rPr>
                <w:rFonts w:asciiTheme="minorHAnsi" w:hAnsiTheme="minorHAnsi" w:cstheme="minorHAnsi"/>
                <w:sz w:val="18"/>
                <w:szCs w:val="18"/>
              </w:rPr>
              <w:t>, krajobrazowa, turystyczna, plan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mapy cyfrowe</w:t>
            </w:r>
          </w:p>
          <w:p w:rsidR="00FB389D" w:rsidRPr="00780F97" w:rsidRDefault="00780F97" w:rsidP="00780F97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posługiwanie się mapą turystyczną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i plan</w:t>
            </w:r>
            <w:r w:rsidRPr="00780F97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FB389D" w:rsidRPr="00780F97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8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orientowania mapy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wyszukuje w atlasie mapy o różnej treści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różnice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mapą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mapą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krajobrazową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zastosowani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a map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cyfrow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analizuje treść mapy turystycznej i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odczytuje informacje z planu miasta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orientowania mapy w terenie </w:t>
            </w:r>
          </w:p>
          <w:p w:rsidR="00FB389D" w:rsidRPr="008612ED" w:rsidRDefault="00FB389D" w:rsidP="006A67C6">
            <w:pPr>
              <w:pStyle w:val="Akapitzlist"/>
              <w:numPr>
                <w:ilvl w:val="0"/>
                <w:numId w:val="2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 treść mapy lub planu najbliższego otoczenia szkoły, odnosząc je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obserwowanych w terenie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elementów środowiska geograficznego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643" w:rsidRPr="008612ED" w:rsidRDefault="00D47BB9" w:rsidP="00D15643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I.2, </w:t>
            </w:r>
            <w:r w:rsidR="00D15643" w:rsidRPr="008612E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różne rodzaje map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wyjaśniająca,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czym są mapy cyfrowe i jakie mają zastosowanie</w:t>
            </w:r>
          </w:p>
          <w:p w:rsidR="00D47BB9" w:rsidRPr="008612ED" w:rsidRDefault="00493B44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>orientowani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 mapy w </w:t>
            </w:r>
            <w:r w:rsidR="00D47BB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terenie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 w czytaniu mapy turystycznej i planu miasta</w:t>
            </w:r>
          </w:p>
          <w:p w:rsidR="00FB389D" w:rsidRPr="008612ED" w:rsidRDefault="00D47BB9" w:rsidP="00832530">
            <w:pPr>
              <w:pStyle w:val="Akapitzlist"/>
              <w:numPr>
                <w:ilvl w:val="0"/>
                <w:numId w:val="1"/>
              </w:numPr>
              <w:tabs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 „Jak czytać różne rodzaje map” (dlanauczyciela.pl)</w:t>
            </w:r>
          </w:p>
        </w:tc>
      </w:tr>
      <w:tr w:rsidR="00FB389D" w:rsidRPr="008612ED" w:rsidTr="00545EBD">
        <w:trPr>
          <w:cantSplit/>
          <w:trHeight w:val="1401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B389D" w:rsidRPr="008612ED" w:rsidRDefault="006A67C6" w:rsidP="0069563A">
            <w:pPr>
              <w:pStyle w:val="Akapitzlist"/>
              <w:numPr>
                <w:ilvl w:val="0"/>
                <w:numId w:val="37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  <w:p w:rsidR="00FB389D" w:rsidRPr="008612ED" w:rsidRDefault="00FB389D" w:rsidP="00A744C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389D" w:rsidRPr="008612ED" w:rsidRDefault="00FB389D" w:rsidP="00D36301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FB389D" w:rsidRPr="008612ED" w:rsidTr="00545EBD">
        <w:trPr>
          <w:cantSplit/>
          <w:trHeight w:val="397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B389D" w:rsidRPr="008612ED" w:rsidRDefault="00FB389D" w:rsidP="00213136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Mapa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FB389D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FB389D" w:rsidRPr="008612ED" w:rsidRDefault="00FB389D" w:rsidP="00006346">
            <w:pPr>
              <w:numPr>
                <w:ilvl w:val="0"/>
                <w:numId w:val="7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Polski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Co to jest krajobraz?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naturalny i kulturowy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pasy rzeźby terenu</w:t>
            </w:r>
            <w:r w:rsidR="00780F97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krajobrazu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krajobrazem naturalnym 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krajobrazem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kulturowym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pasy rzeźby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poszczególnych pasów rzeźby</w:t>
            </w:r>
          </w:p>
          <w:p w:rsidR="00FB389D" w:rsidRPr="008612ED" w:rsidRDefault="00FB389D" w:rsidP="00055DC3">
            <w:pPr>
              <w:pStyle w:val="Akapitzlist"/>
              <w:numPr>
                <w:ilvl w:val="0"/>
                <w:numId w:val="10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rzeźbę terenu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pasach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I.2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>I.3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:rsidR="00FB389D" w:rsidRPr="008612ED" w:rsidRDefault="00FB389D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mapa mentalna – składniki krajobrazu</w:t>
            </w:r>
          </w:p>
          <w:p w:rsidR="00FB389D" w:rsidRPr="008612ED" w:rsidRDefault="00055DC3" w:rsidP="00832530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omówienie cech ukształtowania powierzchni Polski 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055D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Mój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pomysł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zagospodarowanie terenu wokół szkoły</w:t>
            </w:r>
          </w:p>
        </w:tc>
        <w:tc>
          <w:tcPr>
            <w:tcW w:w="2693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najbliższej okolicy na mapie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8415CD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r w:rsidR="00055DC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</w:t>
            </w:r>
          </w:p>
        </w:tc>
        <w:tc>
          <w:tcPr>
            <w:tcW w:w="4678" w:type="dxa"/>
            <w:shd w:val="clear" w:color="auto" w:fill="auto"/>
          </w:tcPr>
          <w:p w:rsidR="006A67C6" w:rsidRPr="008612ED" w:rsidRDefault="006A67C6" w:rsidP="006A67C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najbliższej okolicy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najbliższej okolicy na mapie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dokonuje oceny krajobrazu najbliższego otoczenia szkoły pod względem jego piękna oraz ładu </w:t>
            </w:r>
            <w:r w:rsidR="00D70BA2">
              <w:rPr>
                <w:rFonts w:asciiTheme="minorHAnsi" w:hAnsiTheme="minorHAnsi" w:cstheme="minorHAnsi"/>
                <w:sz w:val="18"/>
                <w:szCs w:val="18"/>
              </w:rPr>
              <w:t>i estetyki zagospodarowania, a także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proponuje zmiany w jego zagospodarowaniu</w:t>
            </w:r>
          </w:p>
          <w:p w:rsidR="00FB389D" w:rsidRPr="008612ED" w:rsidRDefault="00FB389D" w:rsidP="0069563A">
            <w:pPr>
              <w:pStyle w:val="Akapitzlist"/>
              <w:numPr>
                <w:ilvl w:val="0"/>
                <w:numId w:val="1"/>
              </w:numPr>
              <w:tabs>
                <w:tab w:val="clear" w:pos="502"/>
                <w:tab w:val="num" w:pos="180"/>
                <w:tab w:val="num" w:pos="214"/>
              </w:tabs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prezentuje projekt planu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terenu wokół szkoły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I.4</w:t>
            </w:r>
          </w:p>
        </w:tc>
        <w:tc>
          <w:tcPr>
            <w:tcW w:w="5386" w:type="dxa"/>
            <w:shd w:val="clear" w:color="auto" w:fill="auto"/>
          </w:tcPr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3527AA" w:rsidRPr="008612ED" w:rsidRDefault="003527AA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lub topograficzną – opisanie cech krajobrazu najbliższej okolicy i określenie położenie najbliższej okolicy</w:t>
            </w:r>
          </w:p>
          <w:p w:rsidR="003527AA" w:rsidRPr="008612ED" w:rsidRDefault="003527AA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plan zagospodarowanie terenu wokół szkoły</w:t>
            </w:r>
          </w:p>
        </w:tc>
      </w:tr>
      <w:tr w:rsidR="00FB389D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B389D" w:rsidRPr="008612ED" w:rsidRDefault="00FB389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nadmorski Wybrzeża Słowińskiego</w:t>
            </w:r>
          </w:p>
        </w:tc>
        <w:tc>
          <w:tcPr>
            <w:tcW w:w="2693" w:type="dxa"/>
            <w:shd w:val="clear" w:color="auto" w:fill="auto"/>
          </w:tcPr>
          <w:p w:rsidR="00CC2220" w:rsidRPr="008612ED" w:rsidRDefault="00CC2220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działalność wody i wiatru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Morza Bałtyckiego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nadmorski świat roślin i zwierząt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gospodarowanie na wybrzeżu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Słowiński Park Narodowy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największe atrakcje turystyczne regionu</w:t>
            </w:r>
          </w:p>
        </w:tc>
        <w:tc>
          <w:tcPr>
            <w:tcW w:w="4678" w:type="dxa"/>
            <w:shd w:val="clear" w:color="auto" w:fill="auto"/>
          </w:tcPr>
          <w:p w:rsidR="00FB389D" w:rsidRPr="008612ED" w:rsidRDefault="00FB389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położenie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pas</w:t>
            </w:r>
            <w:r w:rsidR="00974240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pobrzeży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główne cechy krajobrazu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nadmorskiego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wpływ wody i wiatru na krajobraz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nadmorski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etapy powstawania jeziora przybrzeżnego 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gospodarowanie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terenu 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 leżące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Wybrzeż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Słowiński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 Polski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zajęcia ludności regionów nadmorskich</w:t>
            </w:r>
          </w:p>
          <w:p w:rsidR="00FB389D" w:rsidRPr="008612ED" w:rsidRDefault="00FB389D" w:rsidP="00D00FC5">
            <w:pPr>
              <w:pStyle w:val="Akapitzlist"/>
              <w:numPr>
                <w:ilvl w:val="0"/>
                <w:numId w:val="12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obiekty dziedzictwa przyrodniczego i kulturowego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0FC5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wskazuje je na mapie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  <w:tc>
          <w:tcPr>
            <w:tcW w:w="1134" w:type="dxa"/>
            <w:shd w:val="clear" w:color="auto" w:fill="auto"/>
          </w:tcPr>
          <w:p w:rsidR="00FB389D" w:rsidRPr="008612ED" w:rsidRDefault="00D15643" w:rsidP="00CC22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II.1–II.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FB389D" w:rsidRPr="008612ED" w:rsidRDefault="00FB389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na temat cech krajobrazu nadmorskiego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wpływu wody i wiatru na nadmorski krajobraz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etapy powstawania jeziora przybrzeżnego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z wykorzystaniem ilustracji na temat świata roślin i zwierząt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54595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>gospodarowania i zaję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ludności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na Wybrzeżu Słowińskim</w:t>
            </w:r>
          </w:p>
          <w:p w:rsidR="00FB389D" w:rsidRPr="008612ED" w:rsidRDefault="00FB389D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hipso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metryczną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główne miasta </w:t>
            </w:r>
            <w:r w:rsidR="00CC2220" w:rsidRPr="008612ED">
              <w:rPr>
                <w:rFonts w:asciiTheme="minorHAnsi" w:hAnsiTheme="minorHAnsi" w:cstheme="minorHAnsi"/>
                <w:sz w:val="18"/>
                <w:szCs w:val="18"/>
              </w:rPr>
              <w:t>Wybrzeża Słowińskiego</w:t>
            </w:r>
          </w:p>
          <w:p w:rsidR="00FB389D" w:rsidRPr="008612ED" w:rsidRDefault="00CC2220" w:rsidP="00006346">
            <w:pPr>
              <w:pStyle w:val="Akapitzlist"/>
              <w:numPr>
                <w:ilvl w:val="0"/>
                <w:numId w:val="2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ze źródłami internetowymi</w:t>
            </w:r>
            <w:r w:rsidR="00FB389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Słowiński Park Narodowy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Pojezierza Mazurskiego</w:t>
            </w:r>
          </w:p>
        </w:tc>
        <w:tc>
          <w:tcPr>
            <w:tcW w:w="2693" w:type="dxa"/>
            <w:shd w:val="clear" w:color="auto" w:fill="auto"/>
          </w:tcPr>
          <w:p w:rsidR="00C801BF" w:rsidRPr="008612ED" w:rsidRDefault="00717CC7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elementy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działalność lądolodu na terenie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rodzaje turystyki w regionie</w:t>
            </w:r>
          </w:p>
          <w:p w:rsidR="00D15643" w:rsidRPr="008612ED" w:rsidRDefault="00D15643" w:rsidP="00C801BF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wpływ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 mapy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nazwy największych jezior na Pojezierzu Mazurskim</w:t>
            </w:r>
          </w:p>
          <w:p w:rsidR="00C801BF" w:rsidRPr="008612ED" w:rsidRDefault="00D15643" w:rsidP="00C801BF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atrakcje turystyczne Pojezierza Mazurskiego</w:t>
            </w:r>
          </w:p>
          <w:p w:rsidR="00D15643" w:rsidRPr="008612ED" w:rsidRDefault="00C801BF" w:rsidP="00D00FC5">
            <w:pPr>
              <w:pStyle w:val="Akapitzlist"/>
              <w:numPr>
                <w:ilvl w:val="0"/>
                <w:numId w:val="1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znaczenie turystyki w regionie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7B7E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C801BF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Pojezierza Mazurskiego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wykorzystaniem ilustracji – cechy krajobrazu Pojezierza Mazurskiego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wpływu lądolodu na krajobraz pojezierzy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jeziora na Pojezierzu Mazurskim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burza mózgów – znaczenie turystyki w regionie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1"/>
              </w:numPr>
              <w:tabs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Pojezierza Mazurskiego</w:t>
            </w:r>
          </w:p>
        </w:tc>
      </w:tr>
      <w:tr w:rsidR="00D15643" w:rsidRPr="008612ED" w:rsidTr="00545EBD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Niziny Mazowieckiej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717CC7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nizinnego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kulturowy Niziny Mazowieckiej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</w:t>
            </w:r>
          </w:p>
          <w:p w:rsidR="00D15643" w:rsidRPr="008612ED" w:rsidRDefault="00D15643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i przyrodniczego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regionie</w:t>
            </w:r>
          </w:p>
          <w:p w:rsidR="00D15643" w:rsidRPr="008612ED" w:rsidRDefault="007D210B" w:rsidP="00717CC7">
            <w:pPr>
              <w:pStyle w:val="Akapitzlist"/>
              <w:numPr>
                <w:ilvl w:val="0"/>
                <w:numId w:val="5"/>
              </w:numPr>
              <w:tabs>
                <w:tab w:val="left" w:pos="253"/>
              </w:tabs>
              <w:ind w:left="213" w:right="-70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inne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A67C6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pas Nizin Środkowopolskich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Niziny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>Mazowieckiej</w:t>
            </w:r>
          </w:p>
          <w:p w:rsidR="00D15643" w:rsidRPr="008612ED" w:rsidRDefault="00D15643" w:rsidP="00C54595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główne cechy krajobrazu nizinnego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rzeki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odszukuje na mapie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>największe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 Niziny Mazowieckiej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Nizinie Mazowieckiej </w:t>
            </w:r>
          </w:p>
          <w:p w:rsidR="00D15643" w:rsidRDefault="00D15643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 i kulturowego na Nizin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Mazowieckiej</w:t>
            </w:r>
          </w:p>
          <w:p w:rsidR="001B139C" w:rsidRPr="008612ED" w:rsidRDefault="001B139C" w:rsidP="00006346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regionu Kampinoski Park Narodowy</w:t>
            </w:r>
          </w:p>
          <w:p w:rsidR="00D15643" w:rsidRPr="008612ED" w:rsidRDefault="00D15643" w:rsidP="0069563A">
            <w:pPr>
              <w:pStyle w:val="Akapitzlist"/>
              <w:numPr>
                <w:ilvl w:val="0"/>
                <w:numId w:val="11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atrakcje turystyczne region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7B7E8B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1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Niziny Mazowiecki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oraz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>największych rzek, które ją przecinają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 krajobrazu nizinnego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rolniczego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</w:t>
            </w:r>
            <w:r w:rsidR="007B7E8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największego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kompleksu leśnego i parku narodowego 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5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sesja plakatowa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 i obiekty dziedzictwa kulturowego na obszarze Niziny Mazowieckiej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wielkomiejski Warszawy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zabudowa i sieć komunikacyjna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dziedzictwa kulturowego oraz inne atrakcje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turystyczne w 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stolicy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tereny zielone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w obrębie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5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planowanie wycieczki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 Warszawie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3D256F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określa położenie Warszawy na map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ie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cechy krajobrazu wielkomiejskiego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charakter zabudowy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sieć komunikacyjną Warszawy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najważniejsze obiekty dziedzictwa kulturowego w stolicy </w:t>
            </w:r>
          </w:p>
          <w:p w:rsidR="00D15643" w:rsidRPr="008612ED" w:rsidRDefault="00D15643" w:rsidP="004B1191">
            <w:pPr>
              <w:pStyle w:val="Akapitzlist"/>
              <w:numPr>
                <w:ilvl w:val="0"/>
                <w:numId w:val="30"/>
              </w:numPr>
              <w:ind w:left="250" w:right="-74" w:hanging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planuje wycieczkę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po Warszawie 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B11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Warszawy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wielkomiejskiego</w:t>
            </w:r>
          </w:p>
          <w:p w:rsidR="00D15643" w:rsidRPr="008612ED" w:rsidRDefault="004B1191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ze źródłami internetowymi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zabudowy Warszawy i element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sieci komunikacyjnej</w:t>
            </w:r>
          </w:p>
          <w:p w:rsidR="00D15643" w:rsidRPr="008612ED" w:rsidRDefault="00D15643" w:rsidP="00006346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„W sto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licy kraju”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(dlanauczyciela.pl)</w:t>
            </w:r>
          </w:p>
          <w:p w:rsidR="00D15643" w:rsidRPr="008612ED" w:rsidRDefault="00D15643" w:rsidP="004B1191">
            <w:pPr>
              <w:numPr>
                <w:ilvl w:val="0"/>
                <w:numId w:val="2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planowanie wycieczki po Warszawie </w:t>
            </w:r>
            <w:r w:rsidR="004B1191" w:rsidRPr="008612ED">
              <w:rPr>
                <w:rFonts w:asciiTheme="minorHAnsi" w:hAnsiTheme="minorHAnsi" w:cstheme="minorHAnsi"/>
                <w:sz w:val="18"/>
                <w:szCs w:val="18"/>
              </w:rPr>
              <w:t>na podstawie planu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miasta</w:t>
            </w:r>
          </w:p>
        </w:tc>
      </w:tr>
      <w:tr w:rsidR="00F50C92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F50C92" w:rsidRPr="008612ED" w:rsidRDefault="00F50C92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F50C92" w:rsidRPr="008612ED" w:rsidRDefault="00F50C92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Sprawdzenie wiadomości z lekcji 8</w:t>
            </w:r>
            <w:r w:rsidR="00C947C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F50C92" w:rsidRPr="008612ED" w:rsidRDefault="00F50C92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miejsko-przemysłowy Wyżyny Śląskiej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</w:t>
            </w:r>
          </w:p>
          <w:p w:rsidR="00D15643" w:rsidRPr="008612ED" w:rsidRDefault="003109F4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skutki rozwoju przemysłu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 xml:space="preserve"> związane z górnictwem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31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 Polsk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Wyżynę Śląską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największe miasta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węgla kamiennego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 dziejach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pozytywne i negatywne zmian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y w krajobrazie wyżyny powstałe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wyniku działalności człowieka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B139C">
              <w:rPr>
                <w:rFonts w:asciiTheme="minorHAnsi" w:hAnsiTheme="minorHAnsi" w:cstheme="minorHAnsi"/>
                <w:sz w:val="18"/>
                <w:szCs w:val="18"/>
              </w:rPr>
              <w:t>atrakcje turystyczne Szlaku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Zabytków Techniki</w:t>
            </w:r>
          </w:p>
          <w:p w:rsidR="00D15643" w:rsidRPr="008612ED" w:rsidRDefault="00D15643" w:rsidP="00487B81">
            <w:pPr>
              <w:pStyle w:val="Akapitzlist"/>
              <w:numPr>
                <w:ilvl w:val="0"/>
                <w:numId w:val="1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życie i zwyczaje mieszkańców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Wyżyny Ślą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wskazanie położenia pasa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Wyżyn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Polskich i Wyżyny Śląskiej</w:t>
            </w:r>
          </w:p>
          <w:p w:rsidR="00D15643" w:rsidRPr="008612ED" w:rsidRDefault="00A744CF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krajobrazu miejsko-przemysłowego Wyżyny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oraz regionu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największych miast na Wyżynie Śląskiej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znaczenie węgla kamiennego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86" w:right="-14" w:hanging="1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skutki rozwoju przemysłu</w:t>
            </w:r>
          </w:p>
          <w:p w:rsidR="00D15643" w:rsidRPr="008612ED" w:rsidRDefault="00C54595" w:rsidP="00006346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atrakcji turystycznych związanych ze Szlakiem Zabytków Techniki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infografiki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86" w:right="-74" w:hanging="1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i zwyczaje mieszkańców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87B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powstanie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rolnicze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zagospodarowanie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stawia główne cechy krajobrazu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na podstawie ilustracji powstawanie wąwozów lessowych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yżyny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krajobraz rolniczy </w:t>
            </w:r>
            <w:r w:rsidR="004B4AC3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gleby i główne uprawy Wyżyny Lubelskiej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2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kulturowego Wyżyny Lubelskiej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7, II.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487B81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aplikacja </w:t>
            </w:r>
            <w:proofErr w:type="spellStart"/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="00B457E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BF45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poparta fotografiami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główne cechy krajobrazu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C54595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z zastosowaniem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powstawani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wąwozów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rolnicze </w:t>
            </w:r>
            <w:r w:rsidR="00C5459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4B4AC3" w:rsidRDefault="00D15643" w:rsidP="004B4AC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czynniki wpływające na krajobraz rolniczy </w:t>
            </w:r>
            <w:r w:rsidR="004B4AC3" w:rsidRPr="008612ED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>mapami tematycznymi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gleby i główne uprawy Wyżyny Lubelskiej</w:t>
            </w:r>
          </w:p>
          <w:p w:rsidR="00D15643" w:rsidRPr="008612ED" w:rsidRDefault="00D15643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kulturowego Wyżyny Lubelskiej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Wyżyny Krakowsko-Częstochowskiej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krasowego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formy krasowe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 gatunki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w regionie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Wyżyny Krakowsko-Częstochowskiej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wyżyny</w:t>
            </w:r>
            <w:r w:rsidR="00487B8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krasową i formy krasowe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:rsidR="00D15643" w:rsidRPr="008612ED" w:rsidRDefault="00487B81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dziedzictwo przyrodnicze i kulturowe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  <w:p w:rsidR="00D15643" w:rsidRPr="008612ED" w:rsidRDefault="00237BD9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i rozpoznaje na podstawie ilustracji charakterystyczne dla regionu gatunki roślin i zwierząt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2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Szlak Orlich Gniazd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3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wskazanie położenia Wyżyny Krakowsko-Częstochowskiej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cech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krajobrazu wyżyny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 z wykorzystaniem infografiki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krasowa i formy krasowe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obiekty dziedzictwa kulturowego Wyżyny Krakowsko-Częstochowskiej</w:t>
            </w:r>
          </w:p>
          <w:p w:rsidR="00D15643" w:rsidRPr="008612ED" w:rsidRDefault="00A744CF" w:rsidP="0083253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portfolio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</w:t>
            </w:r>
            <w:r w:rsidR="00237BD9" w:rsidRPr="008612ED">
              <w:rPr>
                <w:rFonts w:asciiTheme="minorHAnsi" w:hAnsiTheme="minorHAnsi" w:cstheme="minorHAnsi"/>
                <w:sz w:val="18"/>
                <w:szCs w:val="18"/>
              </w:rPr>
              <w:t>Wyżyny Krakowsko-Częstochowskiej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Tatr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i podział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obiekty dziedzictwa przyrodniczego i kulturowego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Tatrach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E18FD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Polski położenie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 xml:space="preserve"> pasa gór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zentuje na mapie podział Tatr na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Wysokie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Tatry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Zachodnie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 najwyższe szczyty Tatr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różnice w krajobrazie Tatr Wysokich i Tatr Zachodnich</w:t>
            </w:r>
          </w:p>
          <w:p w:rsidR="004E18FD" w:rsidRPr="008612ED" w:rsidRDefault="004E18FD" w:rsidP="004E18FD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pogody w górach</w:t>
            </w:r>
          </w:p>
          <w:p w:rsidR="00D15643" w:rsidRPr="008612ED" w:rsidRDefault="008B1DEE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piętrowość roślinną w Tatrach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przyrodniczego</w:t>
            </w:r>
          </w:p>
          <w:p w:rsidR="00D15643" w:rsidRPr="008612ED" w:rsidRDefault="004E18FD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zabytki architektury ludowej w Zakopanem i innych miastach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4E18FD" w:rsidP="00BF4599">
            <w:pPr>
              <w:pStyle w:val="Akapitzlist"/>
              <w:numPr>
                <w:ilvl w:val="0"/>
                <w:numId w:val="6"/>
              </w:numPr>
              <w:ind w:left="16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uzasadnia negatywny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wpływ turystyki na środowisko Tatr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4E18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7, II.9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B457ED" w:rsidRPr="008612ED" w:rsidRDefault="00B457ED" w:rsidP="00B457E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proofErr w:type="spellStart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Multiatlas</w:t>
            </w:r>
            <w:proofErr w:type="spellEnd"/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. Polska przyroda i kultura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hipsometryczną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oraz mapą Tatr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wska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zanie położenia i podział Tatr 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najwyższ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szczyty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fotografii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cechy krajobrazu wysokogórskiego</w:t>
            </w:r>
          </w:p>
          <w:p w:rsidR="00D15643" w:rsidRPr="008612ED" w:rsidRDefault="008415CD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 pogody w górach</w:t>
            </w:r>
          </w:p>
          <w:p w:rsidR="00D15643" w:rsidRPr="008612ED" w:rsidRDefault="00493B44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przedstawiającej piętrowoś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roślinn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Tatrach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4E18FD" w:rsidRPr="008612ED">
              <w:rPr>
                <w:rFonts w:asciiTheme="minorHAnsi" w:hAnsiTheme="minorHAnsi" w:cstheme="minorHAnsi"/>
                <w:sz w:val="18"/>
                <w:szCs w:val="18"/>
              </w:rPr>
              <w:t>„Poznajemy krajobraz Tatr”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55B6" w:rsidRPr="008612ED">
              <w:rPr>
                <w:rFonts w:asciiTheme="minorHAnsi" w:hAnsiTheme="minorHAnsi" w:cstheme="minorHAnsi"/>
                <w:sz w:val="18"/>
                <w:szCs w:val="18"/>
              </w:rPr>
              <w:t>(dlanauczyciela.pl)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 i zwyczaje mieszkańców Podhala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e źródłami internetowymi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zabytki architektury ludowej w Zakopanem i innych miastach </w:t>
            </w:r>
            <w:r w:rsidR="00427011" w:rsidRPr="008612ED">
              <w:rPr>
                <w:rFonts w:asciiTheme="minorHAnsi" w:hAnsiTheme="minorHAnsi" w:cstheme="minorHAnsi"/>
                <w:sz w:val="18"/>
                <w:szCs w:val="18"/>
              </w:rPr>
              <w:t>Podhala</w:t>
            </w:r>
          </w:p>
          <w:p w:rsidR="00D15643" w:rsidRPr="008612ED" w:rsidRDefault="00D15643" w:rsidP="008415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negatywny wpływ turystyki na środowisko Tatr</w:t>
            </w:r>
          </w:p>
        </w:tc>
      </w:tr>
      <w:tr w:rsidR="00D15643" w:rsidRPr="008612ED" w:rsidTr="00545EBD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1313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1</w:t>
            </w:r>
            <w:r w:rsidR="00F50C92" w:rsidRPr="008612E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rozdziale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Polski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Lądy i oceany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Przez lądy i oceany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globus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>jako model 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geograficzna i 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podział Ziemi na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kontynentów i oceanów na globusie i mapie świata</w:t>
            </w:r>
          </w:p>
          <w:p w:rsidR="00D15643" w:rsidRPr="008612ED" w:rsidRDefault="00D15643" w:rsidP="00F50C92">
            <w:pPr>
              <w:pStyle w:val="Akapitzlist"/>
              <w:ind w:left="185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D3269" w:rsidRPr="008612ED" w:rsidRDefault="000D3269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 dowolny południk i równoleżnik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globusie i mapie świata: bieguny, równik, południk zerowy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zwrotniki i koła podbiegunowe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półkule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wyjaśnia, co to jest siatka geograficzna i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główne kierunki geograficzne na globusie</w:t>
            </w:r>
          </w:p>
          <w:p w:rsidR="000D3269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nazwy kon</w:t>
            </w:r>
            <w:r w:rsidR="00A16D9B">
              <w:rPr>
                <w:rFonts w:asciiTheme="minorHAnsi" w:hAnsiTheme="minorHAnsi" w:cstheme="minorHAnsi"/>
                <w:sz w:val="18"/>
                <w:szCs w:val="18"/>
              </w:rPr>
              <w:t>tynentów i oceanów, wskazuje je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globusie i mapie świata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kontynentów i oceanów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względem równika i południka zerowego</w:t>
            </w:r>
          </w:p>
          <w:p w:rsidR="00D15643" w:rsidRPr="008612ED" w:rsidRDefault="00D15643" w:rsidP="002F2A0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diagramów słupkowych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powierzchnie kontynentów i oceanów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i mapą świata – wskazywanie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południków, równoleżników,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biegunów, równika, południka zerowego i 180</w:t>
            </w:r>
            <w:r w:rsidRPr="008612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, półkuli, zwrotników i kół podbiegunowych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>znaczenie pojęć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="00376F6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6F6D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siatka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kartograficzna</w:t>
            </w:r>
          </w:p>
          <w:p w:rsidR="00D15643" w:rsidRPr="008612ED" w:rsidRDefault="00D15643" w:rsidP="00006346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globusem – wskazywanie kierunków </w:t>
            </w:r>
            <w:r w:rsidR="00781776">
              <w:rPr>
                <w:rFonts w:asciiTheme="minorHAnsi" w:hAnsiTheme="minorHAnsi" w:cstheme="minorHAnsi"/>
                <w:sz w:val="18"/>
                <w:szCs w:val="18"/>
              </w:rPr>
              <w:t xml:space="preserve">geograficznych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 globusie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wskazywanie kontynentów, oceanów i określanie ich położenia względem równika i południka zerowego</w:t>
            </w:r>
          </w:p>
          <w:p w:rsidR="00D15643" w:rsidRPr="008612ED" w:rsidRDefault="00D15643" w:rsidP="00A744CF">
            <w:pPr>
              <w:pStyle w:val="Akapitzlist"/>
              <w:numPr>
                <w:ilvl w:val="0"/>
                <w:numId w:val="1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danych przedstawionych na </w:t>
            </w:r>
            <w:r w:rsidR="000D326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diagramach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– porównywanie powierzchni kontynentów i oceanów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Pierwsze podróże geograficzne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dzieje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trasy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wielcy podróżnicy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podróże odkrywcze w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znaczenie wypraw geograficznych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przyczyny odkryć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akweny morskie na trasach pierwszych wypraw geograficznych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największych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odkrywców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formy ukształtowania powierzchni Ziemi i akweny morskie na trasie wyprawy 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>Marc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2F2A0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Pol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na podstawie mapy szlaki wypraw F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 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rzy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podróże odkrywcze w </w:t>
            </w:r>
            <w:proofErr w:type="spellStart"/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BB6BEB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podróże i odkrycia geograficzne w XX w</w:t>
            </w:r>
            <w:r w:rsidR="00322EA7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znaczenie wypraw geograficznych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III.3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38269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przyczyn odkryć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akweny morskie na trasach pierwszych wypraw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15"/>
              </w:numPr>
              <w:ind w:left="355" w:right="-7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najwięksi podróżnicy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biorący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udział w odkryciach geograficznych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wielkie formy ukształtowania powierzchni Ziemi i akweny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morskie na trasie wyprawy Marco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Pol</w:t>
            </w:r>
            <w:r w:rsidR="00B457ED" w:rsidRPr="008612E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szlaki wypraw F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erdynanda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Magellana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rzysztofa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podróże odkrywcze w </w:t>
            </w:r>
            <w:proofErr w:type="spellStart"/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XIX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807DC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podróże i odkrycia geograficzne w XX w</w:t>
            </w:r>
            <w:r w:rsidR="00382693" w:rsidRPr="008612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15643" w:rsidRPr="008612ED" w:rsidRDefault="00D15643" w:rsidP="00382693">
            <w:pPr>
              <w:pStyle w:val="Akapitzlist"/>
              <w:numPr>
                <w:ilvl w:val="0"/>
                <w:numId w:val="2"/>
              </w:numPr>
              <w:ind w:left="355" w:right="-14" w:hanging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znaczenia wypraw geograficznych</w:t>
            </w:r>
          </w:p>
        </w:tc>
      </w:tr>
      <w:tr w:rsidR="00D15643" w:rsidRPr="008612ED" w:rsidTr="00545EBD">
        <w:trPr>
          <w:cantSplit/>
          <w:trHeight w:val="397"/>
        </w:trPr>
        <w:tc>
          <w:tcPr>
            <w:tcW w:w="15735" w:type="dxa"/>
            <w:gridSpan w:val="6"/>
            <w:shd w:val="clear" w:color="auto" w:fill="auto"/>
            <w:vAlign w:val="center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b/>
                <w:sz w:val="18"/>
                <w:szCs w:val="18"/>
              </w:rPr>
              <w:t>Krajobrazy świata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9E0FBA">
            <w:pPr>
              <w:pStyle w:val="Akapitzlist"/>
              <w:numPr>
                <w:ilvl w:val="0"/>
                <w:numId w:val="20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pogoda a klimat</w:t>
            </w:r>
          </w:p>
          <w:p w:rsidR="00D15643" w:rsidRPr="008612ED" w:rsidRDefault="009E0FBA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składniki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wykres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klimatyczny (</w:t>
            </w:r>
            <w:proofErr w:type="spellStart"/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proofErr w:type="spellEnd"/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jego elementy</w:t>
            </w:r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czytanie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D15643" w:rsidRPr="008612ED" w:rsidRDefault="00D15643" w:rsidP="009E0FBA">
            <w:pPr>
              <w:pStyle w:val="Akapitzlist"/>
              <w:numPr>
                <w:ilvl w:val="0"/>
                <w:numId w:val="6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czytanie map klimatycznych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6E77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</w:t>
            </w:r>
            <w:r w:rsidR="006A67C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pogodą a klimatem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składniki pogody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oblicza średnią roczną temperaturą powietrza, różnicę między średnią temperaturą powietrza w najcieplejszym i najzimniejszym miesiącu roku oraz roczną sumę opadów </w:t>
            </w:r>
          </w:p>
          <w:p w:rsidR="00D15643" w:rsidRPr="008612ED" w:rsidRDefault="00D15643" w:rsidP="00A44A37">
            <w:pPr>
              <w:pStyle w:val="Akapitzlist"/>
              <w:numPr>
                <w:ilvl w:val="0"/>
                <w:numId w:val="16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temperatury powietrza i opadów atmosferycznych na Ziemi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obliczaniu średniej rocznej temperatury powietrza, różnicy między średnią temperaturą powietrza w najcieplejszym i najzimniejszym miesiącu roku oraz rocznej sumę opadów</w:t>
            </w:r>
          </w:p>
          <w:p w:rsidR="00D15643" w:rsidRPr="008612ED" w:rsidRDefault="00D15643" w:rsidP="0083253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 klimatycznych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zróżnicowanie temperatury powietrza i opadów atmosferycznych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klimatyczne i strefy krajobrazowe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klimatyczne na Ziemi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:rsidR="00D15643" w:rsidRPr="008612ED" w:rsidRDefault="003506B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klimat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morski i umiarkowany kontynentalny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krajobrazowe i ich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rozmieszczenie na Ziemi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wpływ działalności człowieka na krajobrazy Ziemi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506B6" w:rsidRPr="008612ED" w:rsidRDefault="003506B6" w:rsidP="003506B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 podstawie mapy strefy klimatyczne na Ziemi</w:t>
            </w:r>
          </w:p>
          <w:p w:rsidR="00D15643" w:rsidRPr="008612ED" w:rsidRDefault="00D15643" w:rsidP="006E7788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czynniki kształtujące klimat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temperaturę powietrza i opady atmosferyczne w klimacie morskim i 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klimacie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kontynentalnym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kryteria wydzielania stref krajobrazowych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  <w:r w:rsidR="006A6D05" w:rsidRPr="008612ED" w:rsidDel="006A6D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układ stref krajobrazowych na półkuli północnej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wpływ działalności człowieka na krajobrazy Ziemi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312B66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>czynników kształtujących klimat</w:t>
            </w:r>
          </w:p>
          <w:p w:rsidR="00D15643" w:rsidRPr="008612ED" w:rsidRDefault="009E0FBA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mapy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506B6">
              <w:rPr>
                <w:rFonts w:asciiTheme="minorHAnsi" w:hAnsiTheme="minorHAnsi" w:cstheme="minorHAnsi"/>
                <w:sz w:val="18"/>
                <w:szCs w:val="18"/>
              </w:rPr>
              <w:t xml:space="preserve"> klimatyczne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="00312B6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 krajobrazowych na Ziemi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 infografiką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„Układ s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tref krajobrazo</w:t>
            </w:r>
            <w:r w:rsidR="009E0FBA" w:rsidRPr="008612ED">
              <w:rPr>
                <w:rFonts w:asciiTheme="minorHAnsi" w:hAnsiTheme="minorHAnsi" w:cstheme="minorHAnsi"/>
                <w:sz w:val="18"/>
                <w:szCs w:val="18"/>
              </w:rPr>
              <w:t>wych na półkuli północnej”</w:t>
            </w:r>
          </w:p>
          <w:p w:rsidR="00D15643" w:rsidRPr="008612ED" w:rsidRDefault="008415CD" w:rsidP="008415CD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tekstem oraz mapą stref krajobrazowych na świecie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wyjaśnienie wpływu działalności człowieka na krajobrazy Ziemi</w:t>
            </w:r>
          </w:p>
        </w:tc>
      </w:tr>
      <w:tr w:rsidR="00B46736" w:rsidRPr="008612ED" w:rsidTr="00BC77B6">
        <w:trPr>
          <w:cantSplit/>
          <w:trHeight w:val="1373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46736" w:rsidRPr="008612ED" w:rsidRDefault="00B46736" w:rsidP="00BC77B6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B46736" w:rsidRPr="008612ED" w:rsidRDefault="00BB6BEB" w:rsidP="0069563A">
            <w:pPr>
              <w:pStyle w:val="Akapitzlist"/>
              <w:numPr>
                <w:ilvl w:val="0"/>
                <w:numId w:val="3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B46736" w:rsidRDefault="00B4673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C2EC6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IV.2</w:t>
            </w:r>
          </w:p>
          <w:p w:rsidR="00BC2EC6" w:rsidRPr="008612ED" w:rsidRDefault="00BC2EC6" w:rsidP="00BC77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IV.7</w:t>
            </w:r>
          </w:p>
        </w:tc>
        <w:tc>
          <w:tcPr>
            <w:tcW w:w="5386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B46736" w:rsidRPr="008612ED" w:rsidRDefault="00B46736" w:rsidP="00BC77B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B46736" w:rsidRPr="008612ED" w:rsidTr="00BC77B6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B46736" w:rsidRPr="008612ED" w:rsidRDefault="00B46736" w:rsidP="00BC77B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B46736" w:rsidRPr="008612ED" w:rsidRDefault="00B46736" w:rsidP="00BC77B6">
            <w:pPr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Lądy i oceany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>lekcji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868E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22 i 23 z rozdziału </w:t>
            </w:r>
            <w:r w:rsidR="00E868E6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Krajobrazy świata</w:t>
            </w:r>
          </w:p>
          <w:p w:rsidR="00B46736" w:rsidRPr="008612ED" w:rsidRDefault="00B46736" w:rsidP="00BC77B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wilgotnym lesie równikowym i w lesie strefy umiarkowanej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D15643" w:rsidRPr="008612ED" w:rsidRDefault="00BC2EC6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klimatu stref wilgotnych lasów równikowych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organizmów w lasach równikowych oraz lasach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w lesie równikowym i w strefie lasów liściastych i mieszanych</w:t>
            </w:r>
          </w:p>
          <w:p w:rsidR="00D15643" w:rsidRPr="008612ED" w:rsidRDefault="00D15643" w:rsidP="00BC2EC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wilgotnych lasów równikowych z lasami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liściastymi i mieszanymi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strefy 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klimat strefy wilgotnych lasów równikowych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klimatycznych i </w:t>
            </w:r>
            <w:proofErr w:type="spellStart"/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wilgotnych lasów równikowych</w:t>
            </w:r>
          </w:p>
          <w:p w:rsidR="00D15643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warstwy wilgotnego lasu równikowego</w:t>
            </w:r>
          </w:p>
          <w:p w:rsidR="00493B44" w:rsidRPr="008612ED" w:rsidRDefault="00493B44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rośliny i zwierzęta typowe dla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życie mieszkańców w </w:t>
            </w:r>
            <w:r w:rsidR="0035613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wilgotnych lasów równikowych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strefy 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klimat strefy lasów liściastych i mieszanych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 xml:space="preserve">map klimatycznych i </w:t>
            </w:r>
            <w:proofErr w:type="spellStart"/>
            <w:r w:rsidR="00BC2EC6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</w:t>
            </w:r>
            <w:r w:rsidR="00493B4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roślin i zwierząt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lasów liściastych i mieszanych</w:t>
            </w:r>
          </w:p>
          <w:p w:rsidR="00493B44" w:rsidRPr="008612ED" w:rsidRDefault="00493B44" w:rsidP="00493B44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warstwową budowę lasów liściastych i mieszanych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życie mieszkańców strefy lasów liściastych i mieszanych</w:t>
            </w:r>
          </w:p>
          <w:p w:rsidR="00D15643" w:rsidRPr="008612ED" w:rsidRDefault="00D15643" w:rsidP="00B8484D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wilgotne lasy równikowe z lasami liściastymi i mieszanymi </w:t>
            </w:r>
            <w:r w:rsidR="00B8484D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stref</w:t>
            </w:r>
            <w:r w:rsidR="00BC2EC6">
              <w:rPr>
                <w:rFonts w:asciiTheme="minorHAnsi" w:hAnsiTheme="minorHAnsi" w:cstheme="minorHAnsi"/>
                <w:sz w:val="18"/>
                <w:szCs w:val="18"/>
              </w:rPr>
              <w:t>y wilgotnych lasów równikowych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lasów liściastych i mieszanych strefy umiarkowanej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 wilgotnych lasów równikowych </w:t>
            </w:r>
            <w:r w:rsidR="00742AA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lasów liściastych i mieszanych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wilgotnych lasów równikowych i lasów liściastych i mieszanych strefy umiarkowanej, warstwowa budowa lasów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wilgotnych lasów równikowych i strefy lasów liściastych i mieszanych</w:t>
            </w:r>
          </w:p>
          <w:p w:rsidR="00D15643" w:rsidRPr="008612ED" w:rsidRDefault="00377B23" w:rsidP="00BF4599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wilgotnych lasów równikowych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las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liściasty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mieszany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C46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sawanny i stepu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sfer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klimat strefy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 strefy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sawanny i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krajobrazu strefy sawann i strefy stepów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sawanna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step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7B2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sawann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strefy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typowe dla sawann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 afrykańskiej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 sposoby gospodarowania oraz główne zajęcia mieszkańców sawann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 występowania stepów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stepów </w:t>
            </w:r>
          </w:p>
          <w:p w:rsidR="00BA50D7" w:rsidRPr="008612ED" w:rsidRDefault="00BA50D7" w:rsidP="00BA50D7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rozpoznaje na ilustracjach rośl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iny i zwierzęta typowe dla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zajęcia mieszkańców strefy stepów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i porównuje krajobra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sawann i stepów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582B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obszar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sawann i stepów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prezentacja multimedialna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3BC8">
              <w:rPr>
                <w:rFonts w:asciiTheme="minorHAnsi" w:hAnsiTheme="minorHAnsi" w:cstheme="minorHAnsi"/>
                <w:sz w:val="18"/>
                <w:szCs w:val="18"/>
              </w:rPr>
              <w:t>świat roślin i zwierząt sawann 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strefie sawann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strefie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stepów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8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wyjaśniająca pojęcia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preria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pampa</w:t>
            </w:r>
          </w:p>
          <w:p w:rsidR="00D15643" w:rsidRPr="008612ED" w:rsidRDefault="00B46736" w:rsidP="00BA50D7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 stref sawann i stepów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Krajobrazy pustyń gorących i pustyń lodowych</w:t>
            </w:r>
          </w:p>
        </w:tc>
        <w:tc>
          <w:tcPr>
            <w:tcW w:w="2693" w:type="dxa"/>
            <w:shd w:val="clear" w:color="auto" w:fill="auto"/>
          </w:tcPr>
          <w:p w:rsidR="00BA50D7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oraz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</w:t>
            </w:r>
            <w:r w:rsidR="00615DD1" w:rsidRPr="008612ED">
              <w:rPr>
                <w:rFonts w:asciiTheme="minorHAnsi" w:hAnsiTheme="minorHAnsi" w:cstheme="minorHAnsi"/>
                <w:sz w:val="18"/>
                <w:szCs w:val="18"/>
              </w:rPr>
              <w:t>ń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rzeźba terenu w strefie pustyń gorących</w:t>
            </w:r>
          </w:p>
          <w:p w:rsidR="00D15643" w:rsidRPr="008612ED" w:rsidRDefault="007E3B3D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roślin i zwierząt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pustyń gorących i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porównanie strefy pustyń gorących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lodowych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34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pustynia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największe pustynie świata i wskazuje je na mapie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446876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charakterystyczne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klimatu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rzeźbę terenu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życie roślin i zwierząt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ilustracjach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rośliny i zwierzęta pustyń gorących</w:t>
            </w:r>
          </w:p>
          <w:p w:rsidR="00D15643" w:rsidRPr="008612ED" w:rsidRDefault="00BA50D7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ich zajęcia w strefie pustyń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 występowania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pustyń lodowych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na podst</w:t>
            </w:r>
            <w:r w:rsidR="00A744CF" w:rsidRPr="008612E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wie ilustracji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zwierząt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Arktyki i Antarktyki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 strefie pustyń lodowych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porównuje strefę pustyń 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gorących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ze stref</w:t>
            </w:r>
            <w:r w:rsidR="00315C29" w:rsidRPr="008612E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pustyń lodowych</w:t>
            </w:r>
            <w:r w:rsidR="007E3B3D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i tabeli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klimat strefy pustyń gorących i lodowych </w:t>
            </w:r>
          </w:p>
          <w:p w:rsidR="00D15643" w:rsidRPr="008612ED" w:rsidRDefault="0054328F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ilustracji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63A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rzeźba terenu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pusty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niach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gorących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roślin i zwierząt pustyń gorących i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życia ludzi w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strefach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lodowych </w:t>
            </w:r>
          </w:p>
          <w:p w:rsidR="00D15643" w:rsidRPr="008612ED" w:rsidRDefault="00615DD1" w:rsidP="0054328F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porównawcza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gorących i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lodowych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śródziemno</w:t>
            </w:r>
            <w:r w:rsidR="008D60A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morski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strefy śródziemnomorski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leżących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nad Morzem Śródziemnym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gatunki roślin uprawnych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i budownictwo w strefie śródziemnomorskiej</w:t>
            </w:r>
          </w:p>
          <w:p w:rsidR="00D15643" w:rsidRPr="008612ED" w:rsidRDefault="00D15643" w:rsidP="005D2D30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turystyka w basenie Morza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Śródziemnego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Europy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państwa leżące nad Morzem Śródziemnym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śródziemnomorskiego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świat roślin i zwierząt strefy śródziemnomorskiej</w:t>
            </w:r>
          </w:p>
          <w:p w:rsidR="0054328F" w:rsidRPr="008612ED" w:rsidRDefault="006A6D05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54328F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charakterystyczne gatunki roślin i zwierząt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życie mieszkańców strefy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gatunki roślin uprawnych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1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BA50D7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charakterystycznego budownictwa strefy śródziemnomorskiej</w:t>
            </w:r>
          </w:p>
          <w:p w:rsidR="00D15643" w:rsidRPr="008612ED" w:rsidRDefault="003A6AE9" w:rsidP="006A6D05">
            <w:pPr>
              <w:pStyle w:val="Akapitzlist"/>
              <w:numPr>
                <w:ilvl w:val="0"/>
                <w:numId w:val="1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uzasadnia atrakcyjność turystyczną strefy śródziemnomorskiej, 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przywołuje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krajobrazu śródziemnomorskiego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śródziemnomorski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świat roślin i zwierząt strefy śródziemnomorskiej 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śródziemnomorskiej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sesja plakatowa – zabytki w strefie śródziemnomorskiej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tajgi i tundry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położenie stref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</w:t>
            </w:r>
            <w:r w:rsidR="005D2D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strefy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krajobrazów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tajgi i tundry</w:t>
            </w:r>
          </w:p>
          <w:p w:rsidR="00BF4599" w:rsidRPr="008612ED" w:rsidRDefault="00525D14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roślin i zwierz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ąt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gi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tundr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D15643" w:rsidRPr="008612ED" w:rsidRDefault="00D15643" w:rsidP="00525D14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zajęcia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ieszkańców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sposoby gospodarowania w tajdze i tundrze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budownictwo w tajdze i tundrze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porównanie krajobraz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stre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fach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tundra</w:t>
            </w:r>
            <w:r w:rsidR="006A6D05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tajga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mapie 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strefy tajgi 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525D14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strefie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przedstawia główne cechy krajobrazu tajgi</w:t>
            </w:r>
          </w:p>
          <w:p w:rsidR="00D15643" w:rsidRPr="008612ED" w:rsidRDefault="00525D14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świat roślin i zwierząt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w tajdze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ilustracji gatunki roślin i zwierząt 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dla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zajęcia mieszkańców tajgi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sposoby gospodarowania</w:t>
            </w:r>
          </w:p>
          <w:p w:rsidR="00D15643" w:rsidRPr="008612ED" w:rsidRDefault="00234B88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budownictwo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na obszarze tajgi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mapie świata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położenie strefy tundry</w:t>
            </w:r>
          </w:p>
          <w:p w:rsidR="00D15643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klimat tundry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świat roślin i zwierząt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tundrze</w:t>
            </w:r>
          </w:p>
          <w:p w:rsidR="00234B88" w:rsidRPr="008612ED" w:rsidRDefault="006A6D05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na podstawie ilustracji gatunki roślin i zwierząt charakterystyczne dla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główne zajęcia ludności strefy tundry i prezentuje przykłady budownictwa w tundrze</w:t>
            </w:r>
          </w:p>
          <w:p w:rsidR="00D15643" w:rsidRPr="008612ED" w:rsidRDefault="00D15643" w:rsidP="00234B88">
            <w:pPr>
              <w:pStyle w:val="Akapitzlist"/>
              <w:numPr>
                <w:ilvl w:val="0"/>
                <w:numId w:val="6"/>
              </w:numPr>
              <w:ind w:left="124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krajobrazy stref tajgi i tundry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praca z mapą świata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występowania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 stref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wyjaśniająca pojęcie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>wieloletnia zmarzlina</w:t>
            </w:r>
          </w:p>
          <w:p w:rsidR="00D15643" w:rsidRPr="008612ED" w:rsidRDefault="00615DD1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świat roślin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zwierząt tajgi i tundry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strefie tajgi i tundry</w:t>
            </w:r>
          </w:p>
          <w:p w:rsidR="00D15643" w:rsidRPr="008612ED" w:rsidRDefault="00377B23" w:rsidP="00BF459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analiza porównawcza</w:t>
            </w:r>
            <w:r w:rsidR="00BF459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4B88" w:rsidRPr="008612ED">
              <w:rPr>
                <w:rFonts w:asciiTheme="minorHAnsi" w:hAnsiTheme="minorHAnsi" w:cstheme="minorHAnsi"/>
                <w:sz w:val="18"/>
                <w:szCs w:val="18"/>
              </w:rPr>
              <w:t>krajobrazów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tajgi i tundry</w:t>
            </w:r>
          </w:p>
        </w:tc>
      </w:tr>
      <w:tr w:rsidR="00D15643" w:rsidRPr="008612ED" w:rsidTr="00545EBD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D83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Krajobraz wysokogórski Himalajów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położenie najwyższych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łańcuchów górskich </w:t>
            </w:r>
            <w:r w:rsidR="00D34976">
              <w:rPr>
                <w:rFonts w:asciiTheme="minorHAnsi" w:hAnsiTheme="minorHAnsi" w:cstheme="minorHAnsi"/>
                <w:sz w:val="18"/>
                <w:szCs w:val="18"/>
              </w:rPr>
              <w:t>na Ziemi</w:t>
            </w:r>
            <w:bookmarkStart w:id="0" w:name="_GoBack"/>
            <w:bookmarkEnd w:id="0"/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warunki klimatyczne w górach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piętrowość roślinna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życie mieszkańców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strefy krajobrazowe a piętra roślinne</w:t>
            </w:r>
          </w:p>
        </w:tc>
        <w:tc>
          <w:tcPr>
            <w:tcW w:w="4678" w:type="dxa"/>
            <w:shd w:val="clear" w:color="auto" w:fill="auto"/>
          </w:tcPr>
          <w:p w:rsidR="00D15643" w:rsidRPr="008612ED" w:rsidRDefault="00D15643" w:rsidP="00CF61C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świata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najwyższe góry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łańcuchy górskie</w:t>
            </w:r>
            <w:r w:rsidR="008415CD" w:rsidRPr="008612ED">
              <w:rPr>
                <w:rFonts w:asciiTheme="minorHAnsi" w:hAnsiTheme="minorHAnsi" w:cstheme="minorHAnsi"/>
                <w:sz w:val="18"/>
                <w:szCs w:val="18"/>
              </w:rPr>
              <w:t>, w tym Himalaje</w:t>
            </w:r>
          </w:p>
          <w:p w:rsidR="00D15643" w:rsidRPr="008612ED" w:rsidRDefault="00287AD9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zmienność warunków klimatycznych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omawia cechy krajobrazu wysokogórskiego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wymienia formy rzeźby wysokogórskiej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opisuje świat roślin i zwierząt w Himalajach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charakteryzuje piętra roślinn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ości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w Himalajach na podstawie ilustracji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przedstawia życie i zajęcia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ludności zamieszkującej Himalaje</w:t>
            </w:r>
          </w:p>
          <w:p w:rsidR="00D15643" w:rsidRPr="008612ED" w:rsidRDefault="00D15643" w:rsidP="00BF4599">
            <w:pPr>
              <w:pStyle w:val="Akapitzlist"/>
              <w:numPr>
                <w:ilvl w:val="0"/>
                <w:numId w:val="6"/>
              </w:numPr>
              <w:ind w:left="138" w:right="-74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porównuje strefy krajobrazowe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piętra roślin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ności w górach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praca z mapą świata – położeni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Himalajów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oraz wybranych łańcuchów górskich na świecie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dla stacji leżącej w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Himalaj</w:t>
            </w:r>
            <w:r w:rsidR="00287AD9" w:rsidRPr="008612E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0233F8" w:rsidRPr="008612ED">
              <w:rPr>
                <w:rFonts w:asciiTheme="minorHAnsi" w:hAnsiTheme="minorHAnsi" w:cstheme="minorHAnsi"/>
                <w:sz w:val="18"/>
                <w:szCs w:val="18"/>
              </w:rPr>
              <w:t>cech krajobrazu wysokogórskiego i głównych form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rzeźby terenu</w:t>
            </w:r>
          </w:p>
          <w:p w:rsidR="00377B23" w:rsidRPr="008612ED" w:rsidRDefault="00377B2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analiza infografiki dotycząc</w:t>
            </w:r>
            <w:r w:rsidR="008B175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pięter roślinności w Himalajach</w:t>
            </w:r>
          </w:p>
          <w:p w:rsidR="00377B2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świ</w:t>
            </w:r>
            <w:r w:rsidR="00377B23" w:rsidRPr="008612ED">
              <w:rPr>
                <w:rFonts w:asciiTheme="minorHAnsi" w:hAnsiTheme="minorHAnsi" w:cstheme="minorHAnsi"/>
                <w:sz w:val="18"/>
                <w:szCs w:val="18"/>
              </w:rPr>
              <w:t>at roślin i zwierząt Himalajów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"/>
              </w:numPr>
              <w:ind w:left="128" w:right="-1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pogadanka na temat życia ludzi w Himalajach</w:t>
            </w:r>
          </w:p>
        </w:tc>
      </w:tr>
      <w:tr w:rsidR="00D15643" w:rsidRPr="008612ED" w:rsidTr="00545EBD">
        <w:trPr>
          <w:cantSplit/>
          <w:trHeight w:val="1417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15643" w:rsidRPr="008612ED" w:rsidRDefault="00D1564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:rsidR="00D15643" w:rsidRPr="008612ED" w:rsidRDefault="00D1564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15643" w:rsidRPr="008612ED" w:rsidRDefault="004576D5" w:rsidP="0069563A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badanie </w:t>
            </w:r>
            <w:r w:rsidR="00D15643" w:rsidRPr="008612ED">
              <w:rPr>
                <w:rFonts w:asciiTheme="minorHAnsi" w:hAnsiTheme="minorHAnsi" w:cstheme="minorHAnsi"/>
                <w:sz w:val="18"/>
                <w:szCs w:val="18"/>
              </w:rPr>
              <w:t>osiągnięć ucznia i efektów kształcenia</w:t>
            </w:r>
          </w:p>
        </w:tc>
        <w:tc>
          <w:tcPr>
            <w:tcW w:w="1134" w:type="dxa"/>
            <w:shd w:val="clear" w:color="auto" w:fill="auto"/>
          </w:tcPr>
          <w:p w:rsidR="00D15643" w:rsidRPr="008612ED" w:rsidRDefault="00D15643" w:rsidP="00312B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IV.1</w:t>
            </w:r>
            <w:r w:rsidR="00832530" w:rsidRPr="008612E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dla klasy 5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D15643" w:rsidRPr="008612ED" w:rsidRDefault="00D15643" w:rsidP="0000634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</w:t>
            </w: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 i rzutnik multimedialny (w miarę możliwości szkoły)</w:t>
            </w:r>
          </w:p>
          <w:p w:rsidR="00AA18B0" w:rsidRPr="008612ED" w:rsidRDefault="00AA18B0" w:rsidP="00006346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D15643" w:rsidRPr="00EB2D3C" w:rsidTr="00545EBD">
        <w:trPr>
          <w:cantSplit/>
          <w:trHeight w:val="512"/>
        </w:trPr>
        <w:tc>
          <w:tcPr>
            <w:tcW w:w="567" w:type="dxa"/>
            <w:shd w:val="clear" w:color="auto" w:fill="auto"/>
          </w:tcPr>
          <w:p w:rsidR="00D15643" w:rsidRPr="008612ED" w:rsidRDefault="00D15643" w:rsidP="0000634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168" w:type="dxa"/>
            <w:gridSpan w:val="5"/>
            <w:shd w:val="clear" w:color="auto" w:fill="auto"/>
          </w:tcPr>
          <w:p w:rsidR="00D15643" w:rsidRPr="008612ED" w:rsidRDefault="00D15643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t>lekcji 26</w:t>
            </w:r>
            <w:r w:rsidR="00B46736" w:rsidRPr="008612ED">
              <w:rPr>
                <w:rFonts w:asciiTheme="minorHAnsi" w:hAnsiTheme="minorHAnsi" w:cstheme="minorHAnsi"/>
                <w:sz w:val="18"/>
                <w:szCs w:val="18"/>
              </w:rPr>
              <w:noBreakHyphen/>
              <w:t>31</w:t>
            </w:r>
            <w:r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143E3" w:rsidRPr="008612ED">
              <w:rPr>
                <w:rFonts w:asciiTheme="minorHAnsi" w:hAnsiTheme="minorHAnsi" w:cstheme="minorHAnsi"/>
                <w:sz w:val="18"/>
                <w:szCs w:val="18"/>
              </w:rPr>
              <w:t>w rozdziale</w:t>
            </w:r>
            <w:r w:rsidR="00C143E3" w:rsidRPr="008612E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Krajobrazy świata</w:t>
            </w:r>
          </w:p>
          <w:p w:rsidR="00D15643" w:rsidRPr="008612ED" w:rsidRDefault="00D15643" w:rsidP="00006346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612ED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:rsidR="00624BAB" w:rsidRDefault="00624BAB" w:rsidP="00E71663">
      <w:pPr>
        <w:rPr>
          <w:rFonts w:asciiTheme="minorHAnsi" w:hAnsiTheme="minorHAnsi" w:cstheme="minorHAnsi"/>
          <w:sz w:val="6"/>
          <w:szCs w:val="18"/>
        </w:rPr>
      </w:pPr>
    </w:p>
    <w:p w:rsidR="00AE6AE3" w:rsidRDefault="00AE6AE3" w:rsidP="00E71663">
      <w:pPr>
        <w:rPr>
          <w:rFonts w:asciiTheme="minorHAnsi" w:hAnsiTheme="minorHAnsi" w:cstheme="minorHAnsi"/>
          <w:sz w:val="6"/>
          <w:szCs w:val="18"/>
        </w:rPr>
      </w:pPr>
    </w:p>
    <w:sectPr w:rsidR="00AE6AE3" w:rsidSect="00F11D2C">
      <w:footerReference w:type="default" r:id="rId8"/>
      <w:footerReference w:type="first" r:id="rId9"/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A1" w:rsidRDefault="00030CA1" w:rsidP="00F406B9">
      <w:r>
        <w:separator/>
      </w:r>
    </w:p>
  </w:endnote>
  <w:endnote w:type="continuationSeparator" w:id="0">
    <w:p w:rsidR="00030CA1" w:rsidRDefault="00030CA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350434"/>
      <w:docPartObj>
        <w:docPartGallery w:val="Page Numbers (Bottom of Page)"/>
        <w:docPartUnique/>
      </w:docPartObj>
    </w:sdtPr>
    <w:sdtContent>
      <w:p w:rsidR="001B139C" w:rsidRDefault="000B4665">
        <w:pPr>
          <w:pStyle w:val="Stopka"/>
          <w:jc w:val="right"/>
        </w:pPr>
        <w:r>
          <w:fldChar w:fldCharType="begin"/>
        </w:r>
        <w:r w:rsidR="001B139C">
          <w:instrText>PAGE   \* MERGEFORMAT</w:instrText>
        </w:r>
        <w:r>
          <w:fldChar w:fldCharType="separate"/>
        </w:r>
        <w:r w:rsidR="003669B1">
          <w:rPr>
            <w:noProof/>
          </w:rPr>
          <w:t>13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934194"/>
      <w:docPartObj>
        <w:docPartGallery w:val="Page Numbers (Bottom of Page)"/>
        <w:docPartUnique/>
      </w:docPartObj>
    </w:sdtPr>
    <w:sdtContent>
      <w:p w:rsidR="001B139C" w:rsidRDefault="000B4665">
        <w:pPr>
          <w:pStyle w:val="Stopka"/>
          <w:jc w:val="right"/>
        </w:pPr>
        <w:r>
          <w:fldChar w:fldCharType="begin"/>
        </w:r>
        <w:r w:rsidR="001B139C">
          <w:instrText>PAGE   \* MERGEFORMAT</w:instrText>
        </w:r>
        <w:r>
          <w:fldChar w:fldCharType="separate"/>
        </w:r>
        <w:r w:rsidR="00F2441B">
          <w:rPr>
            <w:noProof/>
          </w:rPr>
          <w:t>1</w:t>
        </w:r>
        <w:r>
          <w:fldChar w:fldCharType="end"/>
        </w:r>
      </w:p>
    </w:sdtContent>
  </w:sdt>
  <w:p w:rsidR="001B139C" w:rsidRDefault="001B1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A1" w:rsidRDefault="00030CA1" w:rsidP="00F406B9">
      <w:r>
        <w:separator/>
      </w:r>
    </w:p>
  </w:footnote>
  <w:footnote w:type="continuationSeparator" w:id="0">
    <w:p w:rsidR="00030CA1" w:rsidRDefault="00030CA1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F01CD"/>
    <w:multiLevelType w:val="hybridMultilevel"/>
    <w:tmpl w:val="62F6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E2789"/>
    <w:multiLevelType w:val="hybridMultilevel"/>
    <w:tmpl w:val="BF22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727AC"/>
    <w:multiLevelType w:val="hybridMultilevel"/>
    <w:tmpl w:val="5940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C463D"/>
    <w:multiLevelType w:val="hybridMultilevel"/>
    <w:tmpl w:val="C8F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D7D"/>
    <w:multiLevelType w:val="hybridMultilevel"/>
    <w:tmpl w:val="463A8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9768B5"/>
    <w:multiLevelType w:val="hybridMultilevel"/>
    <w:tmpl w:val="6BE6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975C3A"/>
    <w:multiLevelType w:val="hybridMultilevel"/>
    <w:tmpl w:val="B4F4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4">
    <w:nsid w:val="50504F52"/>
    <w:multiLevelType w:val="hybridMultilevel"/>
    <w:tmpl w:val="64FEF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B38DC"/>
    <w:multiLevelType w:val="hybridMultilevel"/>
    <w:tmpl w:val="1E7CE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D7ACB"/>
    <w:multiLevelType w:val="hybridMultilevel"/>
    <w:tmpl w:val="05CE0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A3564"/>
    <w:multiLevelType w:val="hybridMultilevel"/>
    <w:tmpl w:val="EE061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427640"/>
    <w:multiLevelType w:val="hybridMultilevel"/>
    <w:tmpl w:val="893C5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13"/>
  </w:num>
  <w:num w:numId="5">
    <w:abstractNumId w:val="38"/>
  </w:num>
  <w:num w:numId="6">
    <w:abstractNumId w:val="4"/>
  </w:num>
  <w:num w:numId="7">
    <w:abstractNumId w:val="16"/>
  </w:num>
  <w:num w:numId="8">
    <w:abstractNumId w:val="21"/>
  </w:num>
  <w:num w:numId="9">
    <w:abstractNumId w:val="11"/>
  </w:num>
  <w:num w:numId="10">
    <w:abstractNumId w:val="3"/>
  </w:num>
  <w:num w:numId="11">
    <w:abstractNumId w:val="37"/>
  </w:num>
  <w:num w:numId="12">
    <w:abstractNumId w:val="23"/>
  </w:num>
  <w:num w:numId="13">
    <w:abstractNumId w:val="12"/>
  </w:num>
  <w:num w:numId="14">
    <w:abstractNumId w:val="8"/>
  </w:num>
  <w:num w:numId="15">
    <w:abstractNumId w:val="22"/>
  </w:num>
  <w:num w:numId="16">
    <w:abstractNumId w:val="25"/>
  </w:num>
  <w:num w:numId="17">
    <w:abstractNumId w:val="28"/>
  </w:num>
  <w:num w:numId="18">
    <w:abstractNumId w:val="18"/>
  </w:num>
  <w:num w:numId="19">
    <w:abstractNumId w:val="32"/>
  </w:num>
  <w:num w:numId="20">
    <w:abstractNumId w:val="19"/>
  </w:num>
  <w:num w:numId="21">
    <w:abstractNumId w:val="27"/>
  </w:num>
  <w:num w:numId="22">
    <w:abstractNumId w:val="29"/>
  </w:num>
  <w:num w:numId="23">
    <w:abstractNumId w:val="2"/>
  </w:num>
  <w:num w:numId="24">
    <w:abstractNumId w:val="24"/>
  </w:num>
  <w:num w:numId="25">
    <w:abstractNumId w:val="20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30"/>
  </w:num>
  <w:num w:numId="31">
    <w:abstractNumId w:val="35"/>
  </w:num>
  <w:num w:numId="32">
    <w:abstractNumId w:val="26"/>
  </w:num>
  <w:num w:numId="33">
    <w:abstractNumId w:val="9"/>
  </w:num>
  <w:num w:numId="34">
    <w:abstractNumId w:val="15"/>
  </w:num>
  <w:num w:numId="35">
    <w:abstractNumId w:val="7"/>
  </w:num>
  <w:num w:numId="36">
    <w:abstractNumId w:val="10"/>
  </w:num>
  <w:num w:numId="37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09F1"/>
    <w:rsid w:val="0000385D"/>
    <w:rsid w:val="00006346"/>
    <w:rsid w:val="0000662D"/>
    <w:rsid w:val="000079EB"/>
    <w:rsid w:val="00015FE4"/>
    <w:rsid w:val="00017BE7"/>
    <w:rsid w:val="000233F8"/>
    <w:rsid w:val="0002603D"/>
    <w:rsid w:val="00030CA1"/>
    <w:rsid w:val="000312F5"/>
    <w:rsid w:val="0003584A"/>
    <w:rsid w:val="000376BE"/>
    <w:rsid w:val="00040716"/>
    <w:rsid w:val="000435A7"/>
    <w:rsid w:val="00043849"/>
    <w:rsid w:val="00043B0F"/>
    <w:rsid w:val="00046AE6"/>
    <w:rsid w:val="00047372"/>
    <w:rsid w:val="0005205A"/>
    <w:rsid w:val="00055D20"/>
    <w:rsid w:val="00055DC3"/>
    <w:rsid w:val="00063BFB"/>
    <w:rsid w:val="00066646"/>
    <w:rsid w:val="00070945"/>
    <w:rsid w:val="00075D26"/>
    <w:rsid w:val="000769E4"/>
    <w:rsid w:val="00077C91"/>
    <w:rsid w:val="00080D61"/>
    <w:rsid w:val="000848BC"/>
    <w:rsid w:val="000917D0"/>
    <w:rsid w:val="00092427"/>
    <w:rsid w:val="00093152"/>
    <w:rsid w:val="0009494F"/>
    <w:rsid w:val="0009522D"/>
    <w:rsid w:val="000A0BE0"/>
    <w:rsid w:val="000A506B"/>
    <w:rsid w:val="000A79BE"/>
    <w:rsid w:val="000B0057"/>
    <w:rsid w:val="000B396F"/>
    <w:rsid w:val="000B4665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3269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7266"/>
    <w:rsid w:val="0010009D"/>
    <w:rsid w:val="001021D6"/>
    <w:rsid w:val="0010240F"/>
    <w:rsid w:val="00107630"/>
    <w:rsid w:val="00111B6D"/>
    <w:rsid w:val="0011511F"/>
    <w:rsid w:val="00115D71"/>
    <w:rsid w:val="00121271"/>
    <w:rsid w:val="00122A49"/>
    <w:rsid w:val="00122C03"/>
    <w:rsid w:val="0012721B"/>
    <w:rsid w:val="00140E38"/>
    <w:rsid w:val="00142DE7"/>
    <w:rsid w:val="00145DD8"/>
    <w:rsid w:val="00147C42"/>
    <w:rsid w:val="0015230E"/>
    <w:rsid w:val="0015343A"/>
    <w:rsid w:val="00153B0B"/>
    <w:rsid w:val="00153D4B"/>
    <w:rsid w:val="00155800"/>
    <w:rsid w:val="00161E6D"/>
    <w:rsid w:val="001623FE"/>
    <w:rsid w:val="0016252C"/>
    <w:rsid w:val="001628CC"/>
    <w:rsid w:val="001635F5"/>
    <w:rsid w:val="001701FE"/>
    <w:rsid w:val="00174766"/>
    <w:rsid w:val="00180C9F"/>
    <w:rsid w:val="0018157D"/>
    <w:rsid w:val="00183D70"/>
    <w:rsid w:val="00187BD3"/>
    <w:rsid w:val="00187EB8"/>
    <w:rsid w:val="00191631"/>
    <w:rsid w:val="00191D2A"/>
    <w:rsid w:val="001966A4"/>
    <w:rsid w:val="001A46DD"/>
    <w:rsid w:val="001A4F3A"/>
    <w:rsid w:val="001A5137"/>
    <w:rsid w:val="001B139C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E1662"/>
    <w:rsid w:val="001E1A3D"/>
    <w:rsid w:val="001E1FE9"/>
    <w:rsid w:val="001E52AF"/>
    <w:rsid w:val="001E78D1"/>
    <w:rsid w:val="001F0248"/>
    <w:rsid w:val="001F14D5"/>
    <w:rsid w:val="001F2D49"/>
    <w:rsid w:val="001F506D"/>
    <w:rsid w:val="00200811"/>
    <w:rsid w:val="00202B3D"/>
    <w:rsid w:val="00206239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4512"/>
    <w:rsid w:val="00225E7B"/>
    <w:rsid w:val="00227256"/>
    <w:rsid w:val="00234B88"/>
    <w:rsid w:val="00234DC7"/>
    <w:rsid w:val="002354AC"/>
    <w:rsid w:val="00237161"/>
    <w:rsid w:val="00237BD9"/>
    <w:rsid w:val="00237DF4"/>
    <w:rsid w:val="00241552"/>
    <w:rsid w:val="00241DB5"/>
    <w:rsid w:val="00242D3F"/>
    <w:rsid w:val="00245411"/>
    <w:rsid w:val="0024795F"/>
    <w:rsid w:val="0025308A"/>
    <w:rsid w:val="00253ADD"/>
    <w:rsid w:val="0025686B"/>
    <w:rsid w:val="00257164"/>
    <w:rsid w:val="00262CD2"/>
    <w:rsid w:val="002659DE"/>
    <w:rsid w:val="002661A2"/>
    <w:rsid w:val="002664B3"/>
    <w:rsid w:val="0027050C"/>
    <w:rsid w:val="00275BE6"/>
    <w:rsid w:val="00281608"/>
    <w:rsid w:val="0028318F"/>
    <w:rsid w:val="00285205"/>
    <w:rsid w:val="00286FF8"/>
    <w:rsid w:val="00287AD9"/>
    <w:rsid w:val="00287C7C"/>
    <w:rsid w:val="002951CC"/>
    <w:rsid w:val="00295A1A"/>
    <w:rsid w:val="0029683B"/>
    <w:rsid w:val="002A0CC4"/>
    <w:rsid w:val="002A316F"/>
    <w:rsid w:val="002A48C5"/>
    <w:rsid w:val="002A7EC1"/>
    <w:rsid w:val="002B2708"/>
    <w:rsid w:val="002B4192"/>
    <w:rsid w:val="002B451E"/>
    <w:rsid w:val="002B6C60"/>
    <w:rsid w:val="002B78F4"/>
    <w:rsid w:val="002B7A89"/>
    <w:rsid w:val="002B7DE8"/>
    <w:rsid w:val="002C29FF"/>
    <w:rsid w:val="002C2F88"/>
    <w:rsid w:val="002C4456"/>
    <w:rsid w:val="002C48BA"/>
    <w:rsid w:val="002C5B40"/>
    <w:rsid w:val="002C6727"/>
    <w:rsid w:val="002C6DB3"/>
    <w:rsid w:val="002D0A30"/>
    <w:rsid w:val="002D2574"/>
    <w:rsid w:val="002D359D"/>
    <w:rsid w:val="002D3BC8"/>
    <w:rsid w:val="002E15F4"/>
    <w:rsid w:val="002E1A1C"/>
    <w:rsid w:val="002E1DA4"/>
    <w:rsid w:val="002E4328"/>
    <w:rsid w:val="002F08B2"/>
    <w:rsid w:val="002F1528"/>
    <w:rsid w:val="002F2A06"/>
    <w:rsid w:val="002F65DC"/>
    <w:rsid w:val="002F7013"/>
    <w:rsid w:val="003009EC"/>
    <w:rsid w:val="0030205C"/>
    <w:rsid w:val="00302158"/>
    <w:rsid w:val="00304ED6"/>
    <w:rsid w:val="00306A04"/>
    <w:rsid w:val="0031056B"/>
    <w:rsid w:val="003109F4"/>
    <w:rsid w:val="00312B66"/>
    <w:rsid w:val="00314FCA"/>
    <w:rsid w:val="00315C29"/>
    <w:rsid w:val="0031681D"/>
    <w:rsid w:val="00317F07"/>
    <w:rsid w:val="00321473"/>
    <w:rsid w:val="00321A53"/>
    <w:rsid w:val="00321CD9"/>
    <w:rsid w:val="00322111"/>
    <w:rsid w:val="0032243B"/>
    <w:rsid w:val="00322EA7"/>
    <w:rsid w:val="00322FB8"/>
    <w:rsid w:val="00323CAD"/>
    <w:rsid w:val="00323DF5"/>
    <w:rsid w:val="00325156"/>
    <w:rsid w:val="00325327"/>
    <w:rsid w:val="00327A2B"/>
    <w:rsid w:val="003300A0"/>
    <w:rsid w:val="00330408"/>
    <w:rsid w:val="0033318C"/>
    <w:rsid w:val="00333559"/>
    <w:rsid w:val="00337888"/>
    <w:rsid w:val="00337B5A"/>
    <w:rsid w:val="0034101F"/>
    <w:rsid w:val="003448AD"/>
    <w:rsid w:val="00345355"/>
    <w:rsid w:val="00346D28"/>
    <w:rsid w:val="003506B6"/>
    <w:rsid w:val="00350F59"/>
    <w:rsid w:val="003521DE"/>
    <w:rsid w:val="003527AA"/>
    <w:rsid w:val="0035440D"/>
    <w:rsid w:val="00354B50"/>
    <w:rsid w:val="00354B64"/>
    <w:rsid w:val="003559E9"/>
    <w:rsid w:val="00356135"/>
    <w:rsid w:val="003615D1"/>
    <w:rsid w:val="003638B9"/>
    <w:rsid w:val="00363BD4"/>
    <w:rsid w:val="00364B05"/>
    <w:rsid w:val="00364E1D"/>
    <w:rsid w:val="0036633F"/>
    <w:rsid w:val="003669B1"/>
    <w:rsid w:val="00367841"/>
    <w:rsid w:val="00370870"/>
    <w:rsid w:val="003721B4"/>
    <w:rsid w:val="00376F6D"/>
    <w:rsid w:val="003775A2"/>
    <w:rsid w:val="00377ACC"/>
    <w:rsid w:val="00377B23"/>
    <w:rsid w:val="003811F9"/>
    <w:rsid w:val="00382693"/>
    <w:rsid w:val="00385EEB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365"/>
    <w:rsid w:val="003A56C4"/>
    <w:rsid w:val="003A6AE9"/>
    <w:rsid w:val="003B4DC4"/>
    <w:rsid w:val="003B70A3"/>
    <w:rsid w:val="003B717E"/>
    <w:rsid w:val="003C3757"/>
    <w:rsid w:val="003C5CF2"/>
    <w:rsid w:val="003C61EF"/>
    <w:rsid w:val="003D256F"/>
    <w:rsid w:val="003D3DAA"/>
    <w:rsid w:val="003D4669"/>
    <w:rsid w:val="003D6F03"/>
    <w:rsid w:val="003E303F"/>
    <w:rsid w:val="003E52BD"/>
    <w:rsid w:val="003E7885"/>
    <w:rsid w:val="003E7951"/>
    <w:rsid w:val="003F1981"/>
    <w:rsid w:val="003F419C"/>
    <w:rsid w:val="003F7FB6"/>
    <w:rsid w:val="00401B50"/>
    <w:rsid w:val="00405F67"/>
    <w:rsid w:val="00407228"/>
    <w:rsid w:val="00407629"/>
    <w:rsid w:val="00411598"/>
    <w:rsid w:val="004140E6"/>
    <w:rsid w:val="00421D35"/>
    <w:rsid w:val="00422554"/>
    <w:rsid w:val="0042298E"/>
    <w:rsid w:val="0042524D"/>
    <w:rsid w:val="004255B6"/>
    <w:rsid w:val="00427011"/>
    <w:rsid w:val="0043068E"/>
    <w:rsid w:val="00430E0E"/>
    <w:rsid w:val="0043298E"/>
    <w:rsid w:val="00437082"/>
    <w:rsid w:val="00440DA2"/>
    <w:rsid w:val="00442ECF"/>
    <w:rsid w:val="00446876"/>
    <w:rsid w:val="00454450"/>
    <w:rsid w:val="0045589B"/>
    <w:rsid w:val="00456688"/>
    <w:rsid w:val="00457212"/>
    <w:rsid w:val="004576D5"/>
    <w:rsid w:val="004601EF"/>
    <w:rsid w:val="00465C95"/>
    <w:rsid w:val="0046644D"/>
    <w:rsid w:val="004671E2"/>
    <w:rsid w:val="00474C0E"/>
    <w:rsid w:val="00476B65"/>
    <w:rsid w:val="004806A0"/>
    <w:rsid w:val="0048194B"/>
    <w:rsid w:val="00482785"/>
    <w:rsid w:val="00483E1A"/>
    <w:rsid w:val="00484411"/>
    <w:rsid w:val="004851DB"/>
    <w:rsid w:val="00485B39"/>
    <w:rsid w:val="00487B81"/>
    <w:rsid w:val="00490D51"/>
    <w:rsid w:val="00491634"/>
    <w:rsid w:val="00493B44"/>
    <w:rsid w:val="00494B38"/>
    <w:rsid w:val="00496015"/>
    <w:rsid w:val="004963A7"/>
    <w:rsid w:val="004A563C"/>
    <w:rsid w:val="004B10A1"/>
    <w:rsid w:val="004B1191"/>
    <w:rsid w:val="004B15CE"/>
    <w:rsid w:val="004B294E"/>
    <w:rsid w:val="004B370B"/>
    <w:rsid w:val="004B4AC3"/>
    <w:rsid w:val="004B5EAF"/>
    <w:rsid w:val="004B62FC"/>
    <w:rsid w:val="004B6CE7"/>
    <w:rsid w:val="004B7932"/>
    <w:rsid w:val="004C09AE"/>
    <w:rsid w:val="004C26FC"/>
    <w:rsid w:val="004C33F5"/>
    <w:rsid w:val="004C6848"/>
    <w:rsid w:val="004D29C8"/>
    <w:rsid w:val="004D3D03"/>
    <w:rsid w:val="004D4433"/>
    <w:rsid w:val="004D5850"/>
    <w:rsid w:val="004D7B56"/>
    <w:rsid w:val="004E05F8"/>
    <w:rsid w:val="004E18FD"/>
    <w:rsid w:val="004E1AE0"/>
    <w:rsid w:val="004E4421"/>
    <w:rsid w:val="004E44F0"/>
    <w:rsid w:val="004E6621"/>
    <w:rsid w:val="004E72CC"/>
    <w:rsid w:val="004F7AA5"/>
    <w:rsid w:val="005035DB"/>
    <w:rsid w:val="00510884"/>
    <w:rsid w:val="00510D12"/>
    <w:rsid w:val="00512F7D"/>
    <w:rsid w:val="00514358"/>
    <w:rsid w:val="00521657"/>
    <w:rsid w:val="00525465"/>
    <w:rsid w:val="005258DC"/>
    <w:rsid w:val="00525D14"/>
    <w:rsid w:val="0052716C"/>
    <w:rsid w:val="00530426"/>
    <w:rsid w:val="005326FF"/>
    <w:rsid w:val="005343AF"/>
    <w:rsid w:val="00534574"/>
    <w:rsid w:val="00534D76"/>
    <w:rsid w:val="00536A0E"/>
    <w:rsid w:val="0054328F"/>
    <w:rsid w:val="00543BB9"/>
    <w:rsid w:val="00544AF4"/>
    <w:rsid w:val="00545EBD"/>
    <w:rsid w:val="00545EF9"/>
    <w:rsid w:val="0054698D"/>
    <w:rsid w:val="005508A5"/>
    <w:rsid w:val="00550BEE"/>
    <w:rsid w:val="00552CD4"/>
    <w:rsid w:val="00564709"/>
    <w:rsid w:val="00566CF4"/>
    <w:rsid w:val="00566DEA"/>
    <w:rsid w:val="00572258"/>
    <w:rsid w:val="00574C3E"/>
    <w:rsid w:val="00574EF2"/>
    <w:rsid w:val="00576BD7"/>
    <w:rsid w:val="00582B8D"/>
    <w:rsid w:val="005842EB"/>
    <w:rsid w:val="0058466A"/>
    <w:rsid w:val="00587174"/>
    <w:rsid w:val="00587F0B"/>
    <w:rsid w:val="00592527"/>
    <w:rsid w:val="00597E52"/>
    <w:rsid w:val="005A3647"/>
    <w:rsid w:val="005A39B6"/>
    <w:rsid w:val="005A617C"/>
    <w:rsid w:val="005A7F65"/>
    <w:rsid w:val="005A7FB4"/>
    <w:rsid w:val="005B021D"/>
    <w:rsid w:val="005B3577"/>
    <w:rsid w:val="005B3A29"/>
    <w:rsid w:val="005B4A7B"/>
    <w:rsid w:val="005B6179"/>
    <w:rsid w:val="005B6537"/>
    <w:rsid w:val="005C0B24"/>
    <w:rsid w:val="005C759B"/>
    <w:rsid w:val="005D0433"/>
    <w:rsid w:val="005D1EDA"/>
    <w:rsid w:val="005D2D30"/>
    <w:rsid w:val="005D42C1"/>
    <w:rsid w:val="005E369B"/>
    <w:rsid w:val="005E48D7"/>
    <w:rsid w:val="005E5704"/>
    <w:rsid w:val="005F508D"/>
    <w:rsid w:val="005F5577"/>
    <w:rsid w:val="0060070D"/>
    <w:rsid w:val="00600DA3"/>
    <w:rsid w:val="00601889"/>
    <w:rsid w:val="006021BB"/>
    <w:rsid w:val="0060736E"/>
    <w:rsid w:val="00607B54"/>
    <w:rsid w:val="006127F4"/>
    <w:rsid w:val="0061329F"/>
    <w:rsid w:val="00615DD1"/>
    <w:rsid w:val="00616782"/>
    <w:rsid w:val="00617A2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376E2"/>
    <w:rsid w:val="00640D1F"/>
    <w:rsid w:val="00640FB7"/>
    <w:rsid w:val="00641021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3C59"/>
    <w:rsid w:val="0067547D"/>
    <w:rsid w:val="00676772"/>
    <w:rsid w:val="00676E5B"/>
    <w:rsid w:val="00680400"/>
    <w:rsid w:val="006806FC"/>
    <w:rsid w:val="00681E8A"/>
    <w:rsid w:val="00684415"/>
    <w:rsid w:val="00687286"/>
    <w:rsid w:val="00691696"/>
    <w:rsid w:val="00692630"/>
    <w:rsid w:val="00695434"/>
    <w:rsid w:val="006955EA"/>
    <w:rsid w:val="0069563A"/>
    <w:rsid w:val="006A0F70"/>
    <w:rsid w:val="006A1009"/>
    <w:rsid w:val="006A1376"/>
    <w:rsid w:val="006A1482"/>
    <w:rsid w:val="006A2435"/>
    <w:rsid w:val="006A44C5"/>
    <w:rsid w:val="006A620E"/>
    <w:rsid w:val="006A67C6"/>
    <w:rsid w:val="006A6D05"/>
    <w:rsid w:val="006A7EE6"/>
    <w:rsid w:val="006B054E"/>
    <w:rsid w:val="006B13AF"/>
    <w:rsid w:val="006B3750"/>
    <w:rsid w:val="006B41EE"/>
    <w:rsid w:val="006B6E1E"/>
    <w:rsid w:val="006B73B3"/>
    <w:rsid w:val="006B7AE4"/>
    <w:rsid w:val="006C1307"/>
    <w:rsid w:val="006C15AB"/>
    <w:rsid w:val="006C2243"/>
    <w:rsid w:val="006C5B0B"/>
    <w:rsid w:val="006C7616"/>
    <w:rsid w:val="006D07E9"/>
    <w:rsid w:val="006D2255"/>
    <w:rsid w:val="006D3C89"/>
    <w:rsid w:val="006D4F84"/>
    <w:rsid w:val="006D5BB7"/>
    <w:rsid w:val="006E01D8"/>
    <w:rsid w:val="006E371D"/>
    <w:rsid w:val="006E5A6E"/>
    <w:rsid w:val="006E7788"/>
    <w:rsid w:val="006F1E56"/>
    <w:rsid w:val="006F2681"/>
    <w:rsid w:val="006F2DD5"/>
    <w:rsid w:val="00700588"/>
    <w:rsid w:val="007023F6"/>
    <w:rsid w:val="00703A3B"/>
    <w:rsid w:val="007041E7"/>
    <w:rsid w:val="00704D74"/>
    <w:rsid w:val="0070661F"/>
    <w:rsid w:val="00707ECD"/>
    <w:rsid w:val="00710651"/>
    <w:rsid w:val="007114E4"/>
    <w:rsid w:val="00716E7A"/>
    <w:rsid w:val="00717CC7"/>
    <w:rsid w:val="007220C1"/>
    <w:rsid w:val="00726264"/>
    <w:rsid w:val="0073047D"/>
    <w:rsid w:val="00730CE9"/>
    <w:rsid w:val="0073600A"/>
    <w:rsid w:val="00736784"/>
    <w:rsid w:val="00736C24"/>
    <w:rsid w:val="00737236"/>
    <w:rsid w:val="00742AA7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57129"/>
    <w:rsid w:val="007608E0"/>
    <w:rsid w:val="007649F6"/>
    <w:rsid w:val="007669D2"/>
    <w:rsid w:val="00771AC1"/>
    <w:rsid w:val="007763F4"/>
    <w:rsid w:val="00780F97"/>
    <w:rsid w:val="00781776"/>
    <w:rsid w:val="00783223"/>
    <w:rsid w:val="00783AF2"/>
    <w:rsid w:val="007914AC"/>
    <w:rsid w:val="007917CA"/>
    <w:rsid w:val="00792285"/>
    <w:rsid w:val="00794A3D"/>
    <w:rsid w:val="00795244"/>
    <w:rsid w:val="007957A7"/>
    <w:rsid w:val="007A058F"/>
    <w:rsid w:val="007A1178"/>
    <w:rsid w:val="007A26C0"/>
    <w:rsid w:val="007A4A07"/>
    <w:rsid w:val="007A4B6F"/>
    <w:rsid w:val="007B6124"/>
    <w:rsid w:val="007B6808"/>
    <w:rsid w:val="007B6FE7"/>
    <w:rsid w:val="007B7E8B"/>
    <w:rsid w:val="007C14C4"/>
    <w:rsid w:val="007C3E3E"/>
    <w:rsid w:val="007C7CCA"/>
    <w:rsid w:val="007C7FB1"/>
    <w:rsid w:val="007D210B"/>
    <w:rsid w:val="007D7DD5"/>
    <w:rsid w:val="007E1B54"/>
    <w:rsid w:val="007E2002"/>
    <w:rsid w:val="007E3B3D"/>
    <w:rsid w:val="007E3C0C"/>
    <w:rsid w:val="007E6214"/>
    <w:rsid w:val="007E626B"/>
    <w:rsid w:val="007E659D"/>
    <w:rsid w:val="007E6AF0"/>
    <w:rsid w:val="007E6E86"/>
    <w:rsid w:val="007E7114"/>
    <w:rsid w:val="007F269A"/>
    <w:rsid w:val="007F511C"/>
    <w:rsid w:val="0080075D"/>
    <w:rsid w:val="00802C07"/>
    <w:rsid w:val="0080315F"/>
    <w:rsid w:val="0080423E"/>
    <w:rsid w:val="0080685E"/>
    <w:rsid w:val="008072AB"/>
    <w:rsid w:val="00807DC3"/>
    <w:rsid w:val="00815961"/>
    <w:rsid w:val="008178D6"/>
    <w:rsid w:val="008219AF"/>
    <w:rsid w:val="0082421F"/>
    <w:rsid w:val="00830C78"/>
    <w:rsid w:val="00832530"/>
    <w:rsid w:val="00832C5D"/>
    <w:rsid w:val="0083541D"/>
    <w:rsid w:val="008405FD"/>
    <w:rsid w:val="008415CD"/>
    <w:rsid w:val="00844369"/>
    <w:rsid w:val="00850113"/>
    <w:rsid w:val="008568B8"/>
    <w:rsid w:val="008569DD"/>
    <w:rsid w:val="008612ED"/>
    <w:rsid w:val="0086215A"/>
    <w:rsid w:val="00862D28"/>
    <w:rsid w:val="00864383"/>
    <w:rsid w:val="0086521E"/>
    <w:rsid w:val="008666A2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1750"/>
    <w:rsid w:val="008B1DEE"/>
    <w:rsid w:val="008B42B8"/>
    <w:rsid w:val="008B7E89"/>
    <w:rsid w:val="008C5642"/>
    <w:rsid w:val="008C7345"/>
    <w:rsid w:val="008D0CBD"/>
    <w:rsid w:val="008D2995"/>
    <w:rsid w:val="008D327F"/>
    <w:rsid w:val="008D441E"/>
    <w:rsid w:val="008D44D2"/>
    <w:rsid w:val="008D60A7"/>
    <w:rsid w:val="008D6818"/>
    <w:rsid w:val="008E2874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5E11"/>
    <w:rsid w:val="0091702F"/>
    <w:rsid w:val="00920E2D"/>
    <w:rsid w:val="00921624"/>
    <w:rsid w:val="00923FFD"/>
    <w:rsid w:val="0092402E"/>
    <w:rsid w:val="0092443B"/>
    <w:rsid w:val="009266C4"/>
    <w:rsid w:val="009342FB"/>
    <w:rsid w:val="009368DD"/>
    <w:rsid w:val="00936F42"/>
    <w:rsid w:val="00940FAB"/>
    <w:rsid w:val="00950286"/>
    <w:rsid w:val="009531FA"/>
    <w:rsid w:val="0095358C"/>
    <w:rsid w:val="00955E91"/>
    <w:rsid w:val="0096010C"/>
    <w:rsid w:val="009608C8"/>
    <w:rsid w:val="00970B26"/>
    <w:rsid w:val="009715B7"/>
    <w:rsid w:val="00971F66"/>
    <w:rsid w:val="009726F9"/>
    <w:rsid w:val="00973A53"/>
    <w:rsid w:val="00974240"/>
    <w:rsid w:val="0097486D"/>
    <w:rsid w:val="00975831"/>
    <w:rsid w:val="00975B7D"/>
    <w:rsid w:val="009764C0"/>
    <w:rsid w:val="00976F77"/>
    <w:rsid w:val="00981DD1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06C"/>
    <w:rsid w:val="009909FF"/>
    <w:rsid w:val="0099242B"/>
    <w:rsid w:val="00996272"/>
    <w:rsid w:val="00996521"/>
    <w:rsid w:val="009979CC"/>
    <w:rsid w:val="009A3E09"/>
    <w:rsid w:val="009A56BF"/>
    <w:rsid w:val="009A5C0A"/>
    <w:rsid w:val="009B1777"/>
    <w:rsid w:val="009B2A52"/>
    <w:rsid w:val="009B5C09"/>
    <w:rsid w:val="009C0F44"/>
    <w:rsid w:val="009C1D96"/>
    <w:rsid w:val="009C3936"/>
    <w:rsid w:val="009C3EBC"/>
    <w:rsid w:val="009C6834"/>
    <w:rsid w:val="009D038E"/>
    <w:rsid w:val="009D3249"/>
    <w:rsid w:val="009D519F"/>
    <w:rsid w:val="009E0FBA"/>
    <w:rsid w:val="009E1D13"/>
    <w:rsid w:val="009E378F"/>
    <w:rsid w:val="009E551F"/>
    <w:rsid w:val="009E5BED"/>
    <w:rsid w:val="009F0652"/>
    <w:rsid w:val="009F0766"/>
    <w:rsid w:val="009F12BB"/>
    <w:rsid w:val="009F2328"/>
    <w:rsid w:val="009F3474"/>
    <w:rsid w:val="009F4D3E"/>
    <w:rsid w:val="009F4FBB"/>
    <w:rsid w:val="009F6EF6"/>
    <w:rsid w:val="009F7232"/>
    <w:rsid w:val="00A03FCE"/>
    <w:rsid w:val="00A05CA0"/>
    <w:rsid w:val="00A06615"/>
    <w:rsid w:val="00A14B79"/>
    <w:rsid w:val="00A16C74"/>
    <w:rsid w:val="00A16D9B"/>
    <w:rsid w:val="00A17CFA"/>
    <w:rsid w:val="00A22EAF"/>
    <w:rsid w:val="00A2307B"/>
    <w:rsid w:val="00A27668"/>
    <w:rsid w:val="00A27B4B"/>
    <w:rsid w:val="00A304DA"/>
    <w:rsid w:val="00A328C3"/>
    <w:rsid w:val="00A33DA1"/>
    <w:rsid w:val="00A42B13"/>
    <w:rsid w:val="00A42C8B"/>
    <w:rsid w:val="00A44624"/>
    <w:rsid w:val="00A44A37"/>
    <w:rsid w:val="00A44DA6"/>
    <w:rsid w:val="00A459E3"/>
    <w:rsid w:val="00A508F8"/>
    <w:rsid w:val="00A51EE4"/>
    <w:rsid w:val="00A55F76"/>
    <w:rsid w:val="00A56456"/>
    <w:rsid w:val="00A56FCC"/>
    <w:rsid w:val="00A603A5"/>
    <w:rsid w:val="00A615B4"/>
    <w:rsid w:val="00A61926"/>
    <w:rsid w:val="00A65221"/>
    <w:rsid w:val="00A6566F"/>
    <w:rsid w:val="00A662C4"/>
    <w:rsid w:val="00A71576"/>
    <w:rsid w:val="00A72DC1"/>
    <w:rsid w:val="00A732CA"/>
    <w:rsid w:val="00A73E1A"/>
    <w:rsid w:val="00A744CF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5016"/>
    <w:rsid w:val="00A95179"/>
    <w:rsid w:val="00A97C11"/>
    <w:rsid w:val="00AA0462"/>
    <w:rsid w:val="00AA18B0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C4EA4"/>
    <w:rsid w:val="00AC5128"/>
    <w:rsid w:val="00AD2C7B"/>
    <w:rsid w:val="00AD5056"/>
    <w:rsid w:val="00AD6534"/>
    <w:rsid w:val="00AD713E"/>
    <w:rsid w:val="00AD7D41"/>
    <w:rsid w:val="00AE1235"/>
    <w:rsid w:val="00AE49AF"/>
    <w:rsid w:val="00AE6AE3"/>
    <w:rsid w:val="00AF04EA"/>
    <w:rsid w:val="00AF1865"/>
    <w:rsid w:val="00AF785E"/>
    <w:rsid w:val="00AF7C76"/>
    <w:rsid w:val="00B00527"/>
    <w:rsid w:val="00B01697"/>
    <w:rsid w:val="00B01C5F"/>
    <w:rsid w:val="00B0649F"/>
    <w:rsid w:val="00B21352"/>
    <w:rsid w:val="00B24B5E"/>
    <w:rsid w:val="00B32B96"/>
    <w:rsid w:val="00B356B6"/>
    <w:rsid w:val="00B400AE"/>
    <w:rsid w:val="00B41CBC"/>
    <w:rsid w:val="00B4234B"/>
    <w:rsid w:val="00B44507"/>
    <w:rsid w:val="00B457ED"/>
    <w:rsid w:val="00B46736"/>
    <w:rsid w:val="00B47592"/>
    <w:rsid w:val="00B47876"/>
    <w:rsid w:val="00B504F5"/>
    <w:rsid w:val="00B50520"/>
    <w:rsid w:val="00B5395A"/>
    <w:rsid w:val="00B54F63"/>
    <w:rsid w:val="00B54FD7"/>
    <w:rsid w:val="00B572EB"/>
    <w:rsid w:val="00B61370"/>
    <w:rsid w:val="00B62824"/>
    <w:rsid w:val="00B65872"/>
    <w:rsid w:val="00B679B9"/>
    <w:rsid w:val="00B72B12"/>
    <w:rsid w:val="00B75D54"/>
    <w:rsid w:val="00B821A9"/>
    <w:rsid w:val="00B826A7"/>
    <w:rsid w:val="00B82E03"/>
    <w:rsid w:val="00B846B9"/>
    <w:rsid w:val="00B8484D"/>
    <w:rsid w:val="00B84AB9"/>
    <w:rsid w:val="00B85869"/>
    <w:rsid w:val="00B905FE"/>
    <w:rsid w:val="00B930F4"/>
    <w:rsid w:val="00B94EA5"/>
    <w:rsid w:val="00B94F55"/>
    <w:rsid w:val="00B954F1"/>
    <w:rsid w:val="00B96223"/>
    <w:rsid w:val="00B96854"/>
    <w:rsid w:val="00B974FE"/>
    <w:rsid w:val="00B97C9D"/>
    <w:rsid w:val="00BA1901"/>
    <w:rsid w:val="00BA2927"/>
    <w:rsid w:val="00BA4981"/>
    <w:rsid w:val="00BA50D7"/>
    <w:rsid w:val="00BA51B0"/>
    <w:rsid w:val="00BA6A7F"/>
    <w:rsid w:val="00BB0E59"/>
    <w:rsid w:val="00BB23CE"/>
    <w:rsid w:val="00BB470F"/>
    <w:rsid w:val="00BB6BEB"/>
    <w:rsid w:val="00BB77F0"/>
    <w:rsid w:val="00BB78B3"/>
    <w:rsid w:val="00BC01BB"/>
    <w:rsid w:val="00BC2EC6"/>
    <w:rsid w:val="00BC397E"/>
    <w:rsid w:val="00BC44DB"/>
    <w:rsid w:val="00BC6372"/>
    <w:rsid w:val="00BC77B6"/>
    <w:rsid w:val="00BD2787"/>
    <w:rsid w:val="00BD3016"/>
    <w:rsid w:val="00BD4E43"/>
    <w:rsid w:val="00BD72EB"/>
    <w:rsid w:val="00BE0AE6"/>
    <w:rsid w:val="00BE2072"/>
    <w:rsid w:val="00BE4BD6"/>
    <w:rsid w:val="00BE4F84"/>
    <w:rsid w:val="00BE6BB9"/>
    <w:rsid w:val="00BF1EA0"/>
    <w:rsid w:val="00BF30D0"/>
    <w:rsid w:val="00BF416E"/>
    <w:rsid w:val="00BF4599"/>
    <w:rsid w:val="00BF5DF0"/>
    <w:rsid w:val="00BF6F91"/>
    <w:rsid w:val="00C00AF1"/>
    <w:rsid w:val="00C02350"/>
    <w:rsid w:val="00C032E3"/>
    <w:rsid w:val="00C056B6"/>
    <w:rsid w:val="00C068B3"/>
    <w:rsid w:val="00C076C0"/>
    <w:rsid w:val="00C11FA6"/>
    <w:rsid w:val="00C123F0"/>
    <w:rsid w:val="00C143E3"/>
    <w:rsid w:val="00C16196"/>
    <w:rsid w:val="00C174C3"/>
    <w:rsid w:val="00C21A6D"/>
    <w:rsid w:val="00C21C35"/>
    <w:rsid w:val="00C2422B"/>
    <w:rsid w:val="00C2547E"/>
    <w:rsid w:val="00C26B28"/>
    <w:rsid w:val="00C406A7"/>
    <w:rsid w:val="00C40CB3"/>
    <w:rsid w:val="00C43C68"/>
    <w:rsid w:val="00C46704"/>
    <w:rsid w:val="00C47986"/>
    <w:rsid w:val="00C50254"/>
    <w:rsid w:val="00C50BEC"/>
    <w:rsid w:val="00C51E8A"/>
    <w:rsid w:val="00C54595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1BF"/>
    <w:rsid w:val="00C80A9E"/>
    <w:rsid w:val="00C80F23"/>
    <w:rsid w:val="00C82E94"/>
    <w:rsid w:val="00C87333"/>
    <w:rsid w:val="00C87A13"/>
    <w:rsid w:val="00C93B8A"/>
    <w:rsid w:val="00C947C0"/>
    <w:rsid w:val="00CA0104"/>
    <w:rsid w:val="00CA2CC7"/>
    <w:rsid w:val="00CA32FE"/>
    <w:rsid w:val="00CA593B"/>
    <w:rsid w:val="00CA793D"/>
    <w:rsid w:val="00CB09A9"/>
    <w:rsid w:val="00CB175B"/>
    <w:rsid w:val="00CB3956"/>
    <w:rsid w:val="00CB5DD2"/>
    <w:rsid w:val="00CC03D7"/>
    <w:rsid w:val="00CC0B84"/>
    <w:rsid w:val="00CC2220"/>
    <w:rsid w:val="00CC43C6"/>
    <w:rsid w:val="00CC6497"/>
    <w:rsid w:val="00CC7A3C"/>
    <w:rsid w:val="00CD0EF4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B72"/>
    <w:rsid w:val="00D00C9C"/>
    <w:rsid w:val="00D00FC5"/>
    <w:rsid w:val="00D059A9"/>
    <w:rsid w:val="00D110A1"/>
    <w:rsid w:val="00D15088"/>
    <w:rsid w:val="00D15643"/>
    <w:rsid w:val="00D16858"/>
    <w:rsid w:val="00D1782E"/>
    <w:rsid w:val="00D30FAD"/>
    <w:rsid w:val="00D31BDE"/>
    <w:rsid w:val="00D336F0"/>
    <w:rsid w:val="00D34976"/>
    <w:rsid w:val="00D36301"/>
    <w:rsid w:val="00D40D1C"/>
    <w:rsid w:val="00D40F3F"/>
    <w:rsid w:val="00D44E70"/>
    <w:rsid w:val="00D47247"/>
    <w:rsid w:val="00D47BB9"/>
    <w:rsid w:val="00D5058B"/>
    <w:rsid w:val="00D511F1"/>
    <w:rsid w:val="00D5152F"/>
    <w:rsid w:val="00D5162E"/>
    <w:rsid w:val="00D5223A"/>
    <w:rsid w:val="00D52900"/>
    <w:rsid w:val="00D531F9"/>
    <w:rsid w:val="00D5423E"/>
    <w:rsid w:val="00D54A0F"/>
    <w:rsid w:val="00D60DC8"/>
    <w:rsid w:val="00D70BA2"/>
    <w:rsid w:val="00D714A4"/>
    <w:rsid w:val="00D71BF9"/>
    <w:rsid w:val="00D72C9D"/>
    <w:rsid w:val="00D72F6C"/>
    <w:rsid w:val="00D75CB8"/>
    <w:rsid w:val="00D763D3"/>
    <w:rsid w:val="00D8153F"/>
    <w:rsid w:val="00D82B14"/>
    <w:rsid w:val="00D836CA"/>
    <w:rsid w:val="00D83E1F"/>
    <w:rsid w:val="00D87CCD"/>
    <w:rsid w:val="00D90CDC"/>
    <w:rsid w:val="00D90E7C"/>
    <w:rsid w:val="00D92623"/>
    <w:rsid w:val="00DA5772"/>
    <w:rsid w:val="00DA5B53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C3"/>
    <w:rsid w:val="00DC7522"/>
    <w:rsid w:val="00DC772E"/>
    <w:rsid w:val="00DD6755"/>
    <w:rsid w:val="00DE14CF"/>
    <w:rsid w:val="00DE30AA"/>
    <w:rsid w:val="00DE4C31"/>
    <w:rsid w:val="00DF0563"/>
    <w:rsid w:val="00DF5692"/>
    <w:rsid w:val="00DF769E"/>
    <w:rsid w:val="00E00391"/>
    <w:rsid w:val="00E0262A"/>
    <w:rsid w:val="00E05F00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6C3A"/>
    <w:rsid w:val="00E31AF8"/>
    <w:rsid w:val="00E331D3"/>
    <w:rsid w:val="00E3782E"/>
    <w:rsid w:val="00E421C4"/>
    <w:rsid w:val="00E428C8"/>
    <w:rsid w:val="00E42A5F"/>
    <w:rsid w:val="00E478DD"/>
    <w:rsid w:val="00E47A13"/>
    <w:rsid w:val="00E47B6C"/>
    <w:rsid w:val="00E51222"/>
    <w:rsid w:val="00E51581"/>
    <w:rsid w:val="00E5271C"/>
    <w:rsid w:val="00E55A0A"/>
    <w:rsid w:val="00E63D5C"/>
    <w:rsid w:val="00E71123"/>
    <w:rsid w:val="00E71663"/>
    <w:rsid w:val="00E74E4D"/>
    <w:rsid w:val="00E81DA4"/>
    <w:rsid w:val="00E84963"/>
    <w:rsid w:val="00E868E6"/>
    <w:rsid w:val="00E870F1"/>
    <w:rsid w:val="00E87FB8"/>
    <w:rsid w:val="00E901B3"/>
    <w:rsid w:val="00E92386"/>
    <w:rsid w:val="00E9539B"/>
    <w:rsid w:val="00E95BCC"/>
    <w:rsid w:val="00E97416"/>
    <w:rsid w:val="00EA33C9"/>
    <w:rsid w:val="00EA63E9"/>
    <w:rsid w:val="00EB2D3C"/>
    <w:rsid w:val="00EB38E5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EB9"/>
    <w:rsid w:val="00EF535A"/>
    <w:rsid w:val="00EF6966"/>
    <w:rsid w:val="00EF6A49"/>
    <w:rsid w:val="00EF739A"/>
    <w:rsid w:val="00F033BE"/>
    <w:rsid w:val="00F06DCE"/>
    <w:rsid w:val="00F07974"/>
    <w:rsid w:val="00F11D2C"/>
    <w:rsid w:val="00F1203C"/>
    <w:rsid w:val="00F128F4"/>
    <w:rsid w:val="00F13F89"/>
    <w:rsid w:val="00F146A3"/>
    <w:rsid w:val="00F17556"/>
    <w:rsid w:val="00F210C5"/>
    <w:rsid w:val="00F21267"/>
    <w:rsid w:val="00F221FF"/>
    <w:rsid w:val="00F2291F"/>
    <w:rsid w:val="00F2441B"/>
    <w:rsid w:val="00F247D2"/>
    <w:rsid w:val="00F30B28"/>
    <w:rsid w:val="00F30F5B"/>
    <w:rsid w:val="00F325EF"/>
    <w:rsid w:val="00F349F6"/>
    <w:rsid w:val="00F3573F"/>
    <w:rsid w:val="00F364E8"/>
    <w:rsid w:val="00F406B9"/>
    <w:rsid w:val="00F40E05"/>
    <w:rsid w:val="00F45288"/>
    <w:rsid w:val="00F45415"/>
    <w:rsid w:val="00F46A57"/>
    <w:rsid w:val="00F50C92"/>
    <w:rsid w:val="00F5141A"/>
    <w:rsid w:val="00F51538"/>
    <w:rsid w:val="00F55A3A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26EE"/>
    <w:rsid w:val="00F75241"/>
    <w:rsid w:val="00F75B60"/>
    <w:rsid w:val="00F7673A"/>
    <w:rsid w:val="00F7710D"/>
    <w:rsid w:val="00F83BB7"/>
    <w:rsid w:val="00F85D42"/>
    <w:rsid w:val="00F87D93"/>
    <w:rsid w:val="00F907EF"/>
    <w:rsid w:val="00F92D23"/>
    <w:rsid w:val="00F936F7"/>
    <w:rsid w:val="00F95212"/>
    <w:rsid w:val="00F979D0"/>
    <w:rsid w:val="00FA2DF5"/>
    <w:rsid w:val="00FA6AD4"/>
    <w:rsid w:val="00FA7724"/>
    <w:rsid w:val="00FB389D"/>
    <w:rsid w:val="00FB558D"/>
    <w:rsid w:val="00FB6148"/>
    <w:rsid w:val="00FC0628"/>
    <w:rsid w:val="00FC0665"/>
    <w:rsid w:val="00FC0BC3"/>
    <w:rsid w:val="00FC368B"/>
    <w:rsid w:val="00FC5A42"/>
    <w:rsid w:val="00FC5F4F"/>
    <w:rsid w:val="00FC7EA4"/>
    <w:rsid w:val="00FD1145"/>
    <w:rsid w:val="00FD16A1"/>
    <w:rsid w:val="00FD2A1D"/>
    <w:rsid w:val="00FD2C71"/>
    <w:rsid w:val="00FD38E7"/>
    <w:rsid w:val="00FD5862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6C37-0477-4CFC-BD84-CCF7E8B0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Wioleta Go</cp:lastModifiedBy>
  <cp:revision>2</cp:revision>
  <cp:lastPrinted>2017-07-10T11:03:00Z</cp:lastPrinted>
  <dcterms:created xsi:type="dcterms:W3CDTF">2019-09-07T14:34:00Z</dcterms:created>
  <dcterms:modified xsi:type="dcterms:W3CDTF">2019-09-07T14:34:00Z</dcterms:modified>
</cp:coreProperties>
</file>